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9BB29" w14:textId="07B37F17" w:rsidR="00F92608" w:rsidRPr="00F92608" w:rsidRDefault="00F92608" w:rsidP="001D23D3">
      <w:pPr>
        <w:pStyle w:val="Geenafstand"/>
        <w:spacing w:line="276" w:lineRule="auto"/>
        <w:rPr>
          <w:rFonts w:ascii="Rubik" w:hAnsi="Rubik" w:cs="Rubik"/>
        </w:rPr>
      </w:pPr>
      <w:r>
        <w:rPr>
          <w:rFonts w:ascii="Rubik" w:hAnsi="Rubik" w:cs="Rubik"/>
        </w:rPr>
        <w:t>PERSBERICHT | 1</w:t>
      </w:r>
      <w:r w:rsidR="00405A88">
        <w:rPr>
          <w:rFonts w:ascii="Rubik" w:hAnsi="Rubik" w:cs="Rubik"/>
        </w:rPr>
        <w:t>7</w:t>
      </w:r>
      <w:r>
        <w:rPr>
          <w:rFonts w:ascii="Rubik" w:hAnsi="Rubik" w:cs="Rubik"/>
        </w:rPr>
        <w:t xml:space="preserve"> oktober 2025</w:t>
      </w:r>
    </w:p>
    <w:p w14:paraId="15468E59" w14:textId="1C292E16" w:rsidR="00B30C22" w:rsidRDefault="001D23D3" w:rsidP="001D23D3">
      <w:pPr>
        <w:pStyle w:val="Geenafstand"/>
        <w:spacing w:line="276" w:lineRule="auto"/>
        <w:rPr>
          <w:rFonts w:ascii="Rubik" w:hAnsi="Rubik" w:cs="Rubik"/>
          <w:b/>
          <w:bCs/>
        </w:rPr>
      </w:pPr>
      <w:r w:rsidRPr="00F92608">
        <w:rPr>
          <w:rFonts w:ascii="Rubik" w:hAnsi="Rubik" w:cs="Rubik"/>
          <w:b/>
          <w:bCs/>
        </w:rPr>
        <w:t>Gemeenteraad Haarlem kiest Egelantier als nieuwe locatie voor Frans Hals Museum</w:t>
      </w:r>
    </w:p>
    <w:p w14:paraId="2D96F4A6" w14:textId="1550215E" w:rsidR="00F92608" w:rsidRPr="00882A22" w:rsidRDefault="00882A22" w:rsidP="001D23D3">
      <w:pPr>
        <w:pStyle w:val="Geenafstand"/>
        <w:spacing w:line="276" w:lineRule="auto"/>
        <w:rPr>
          <w:rFonts w:ascii="Rubik" w:hAnsi="Rubik" w:cs="Rubik"/>
        </w:rPr>
      </w:pPr>
      <w:r>
        <w:rPr>
          <w:rFonts w:ascii="Rubik" w:hAnsi="Rubik" w:cs="Rubik"/>
        </w:rPr>
        <w:t>V</w:t>
      </w:r>
      <w:r w:rsidRPr="00882A22">
        <w:rPr>
          <w:rFonts w:ascii="Rubik" w:hAnsi="Rubik" w:cs="Rubik"/>
        </w:rPr>
        <w:t>erbouwing en renovatie</w:t>
      </w:r>
      <w:r w:rsidR="0017562F" w:rsidRPr="00882A22">
        <w:rPr>
          <w:rFonts w:ascii="Rubik" w:hAnsi="Rubik" w:cs="Rubik"/>
        </w:rPr>
        <w:t xml:space="preserve"> staa</w:t>
      </w:r>
      <w:r w:rsidR="00184D08" w:rsidRPr="00882A22">
        <w:rPr>
          <w:rFonts w:ascii="Rubik" w:hAnsi="Rubik" w:cs="Rubik"/>
        </w:rPr>
        <w:t xml:space="preserve">n </w:t>
      </w:r>
      <w:r w:rsidR="0017562F" w:rsidRPr="00882A22">
        <w:rPr>
          <w:rFonts w:ascii="Rubik" w:hAnsi="Rubik" w:cs="Rubik"/>
        </w:rPr>
        <w:t>voor 20</w:t>
      </w:r>
      <w:r w:rsidRPr="00882A22">
        <w:rPr>
          <w:rFonts w:ascii="Rubik" w:hAnsi="Rubik" w:cs="Rubik"/>
        </w:rPr>
        <w:t>30</w:t>
      </w:r>
      <w:r w:rsidR="0017562F" w:rsidRPr="00882A22">
        <w:rPr>
          <w:rFonts w:ascii="Rubik" w:hAnsi="Rubik" w:cs="Rubik"/>
        </w:rPr>
        <w:t>-2032 gepland</w:t>
      </w:r>
    </w:p>
    <w:p w14:paraId="18A1D54C" w14:textId="77777777" w:rsidR="00F92608" w:rsidRDefault="00F92608" w:rsidP="001D23D3">
      <w:pPr>
        <w:pStyle w:val="Geenafstand"/>
        <w:spacing w:line="276" w:lineRule="auto"/>
        <w:rPr>
          <w:rFonts w:ascii="Rubik" w:hAnsi="Rubik" w:cs="Rubik"/>
        </w:rPr>
      </w:pPr>
    </w:p>
    <w:p w14:paraId="4217A746" w14:textId="2EFA2FE6" w:rsidR="0017562F" w:rsidRPr="0017562F" w:rsidRDefault="0017562F" w:rsidP="001D23D3">
      <w:pPr>
        <w:pStyle w:val="Geenafstand"/>
        <w:spacing w:line="276" w:lineRule="auto"/>
        <w:rPr>
          <w:rFonts w:ascii="Rubik" w:hAnsi="Rubik" w:cs="Rubik"/>
          <w:b/>
          <w:bCs/>
        </w:rPr>
      </w:pPr>
      <w:r>
        <w:rPr>
          <w:rFonts w:ascii="Rubik" w:hAnsi="Rubik" w:cs="Rubik"/>
          <w:b/>
          <w:bCs/>
        </w:rPr>
        <w:t xml:space="preserve">Op donderdag 16 oktober heeft de gemeenteraad met grote meerderheid de Egelantier gekozen als nieuwe locatie voor het Frans Hals Museum. </w:t>
      </w:r>
      <w:r w:rsidRPr="745C8732">
        <w:rPr>
          <w:rFonts w:ascii="Rubik" w:hAnsi="Rubik" w:cs="Rubik"/>
          <w:b/>
          <w:bCs/>
        </w:rPr>
        <w:t xml:space="preserve">Hiermee </w:t>
      </w:r>
      <w:r w:rsidR="2DD5E55A" w:rsidRPr="745C8732">
        <w:rPr>
          <w:rFonts w:ascii="Rubik" w:hAnsi="Rubik" w:cs="Rubik"/>
          <w:b/>
          <w:bCs/>
        </w:rPr>
        <w:t>wordt</w:t>
      </w:r>
      <w:r w:rsidR="0081094C" w:rsidRPr="745C8732">
        <w:rPr>
          <w:rFonts w:ascii="Rubik" w:hAnsi="Rubik" w:cs="Rubik"/>
          <w:b/>
          <w:bCs/>
        </w:rPr>
        <w:t xml:space="preserve"> een </w:t>
      </w:r>
      <w:r w:rsidR="3082B492" w:rsidRPr="745C8732">
        <w:rPr>
          <w:rFonts w:ascii="Rubik" w:hAnsi="Rubik" w:cs="Rubik"/>
          <w:b/>
          <w:bCs/>
        </w:rPr>
        <w:t xml:space="preserve">jarenlange wens voor verbetering van de huisvesting van het museum </w:t>
      </w:r>
      <w:r w:rsidR="2718F8BD" w:rsidRPr="745C8732">
        <w:rPr>
          <w:rFonts w:ascii="Rubik" w:hAnsi="Rubik" w:cs="Rubik"/>
          <w:b/>
          <w:bCs/>
        </w:rPr>
        <w:t>eindelijk vervuld.</w:t>
      </w:r>
      <w:r w:rsidR="0081094C">
        <w:rPr>
          <w:rFonts w:ascii="Rubik" w:hAnsi="Rubik" w:cs="Rubik"/>
          <w:b/>
          <w:bCs/>
        </w:rPr>
        <w:t xml:space="preserve"> </w:t>
      </w:r>
      <w:r>
        <w:rPr>
          <w:rFonts w:ascii="Rubik" w:hAnsi="Rubik" w:cs="Rubik"/>
          <w:b/>
          <w:bCs/>
        </w:rPr>
        <w:t>De Egelantier</w:t>
      </w:r>
      <w:r w:rsidR="004744D5">
        <w:rPr>
          <w:rFonts w:ascii="Rubik" w:hAnsi="Rubik" w:cs="Rubik"/>
          <w:b/>
          <w:bCs/>
        </w:rPr>
        <w:t>,</w:t>
      </w:r>
      <w:r w:rsidR="184C7E65" w:rsidRPr="745C8732">
        <w:rPr>
          <w:rFonts w:ascii="Rubik" w:hAnsi="Rubik" w:cs="Rubik"/>
          <w:b/>
          <w:bCs/>
        </w:rPr>
        <w:t xml:space="preserve"> een </w:t>
      </w:r>
      <w:r w:rsidR="37B3B0CB" w:rsidRPr="745C8732">
        <w:rPr>
          <w:rFonts w:ascii="Rubik" w:hAnsi="Rubik" w:cs="Rubik"/>
          <w:b/>
          <w:bCs/>
        </w:rPr>
        <w:t xml:space="preserve">monumentaal </w:t>
      </w:r>
      <w:r w:rsidR="184C7E65" w:rsidRPr="745C8732">
        <w:rPr>
          <w:rFonts w:ascii="Rubik" w:hAnsi="Rubik" w:cs="Rubik"/>
          <w:b/>
          <w:bCs/>
        </w:rPr>
        <w:t xml:space="preserve">voormalig ziekenhuis uit de </w:t>
      </w:r>
      <w:r w:rsidR="004744D5">
        <w:rPr>
          <w:rFonts w:ascii="Rubik" w:hAnsi="Rubik" w:cs="Rubik"/>
          <w:b/>
          <w:bCs/>
        </w:rPr>
        <w:t>19de</w:t>
      </w:r>
      <w:r w:rsidR="184C7E65" w:rsidRPr="745C8732">
        <w:rPr>
          <w:rFonts w:ascii="Rubik" w:hAnsi="Rubik" w:cs="Rubik"/>
          <w:b/>
          <w:bCs/>
        </w:rPr>
        <w:t xml:space="preserve"> eeuw</w:t>
      </w:r>
      <w:r w:rsidR="004744D5">
        <w:rPr>
          <w:rFonts w:ascii="Rubik" w:hAnsi="Rubik" w:cs="Rubik"/>
          <w:b/>
          <w:bCs/>
        </w:rPr>
        <w:t xml:space="preserve">, </w:t>
      </w:r>
      <w:r>
        <w:rPr>
          <w:rFonts w:ascii="Rubik" w:hAnsi="Rubik" w:cs="Rubik"/>
          <w:b/>
          <w:bCs/>
        </w:rPr>
        <w:t xml:space="preserve">is een historische locatie in het hart van </w:t>
      </w:r>
      <w:r w:rsidR="007B74E8">
        <w:rPr>
          <w:rFonts w:ascii="Rubik" w:hAnsi="Rubik" w:cs="Rubik"/>
          <w:b/>
          <w:bCs/>
        </w:rPr>
        <w:t>de stad</w:t>
      </w:r>
      <w:r>
        <w:rPr>
          <w:rFonts w:ascii="Rubik" w:hAnsi="Rubik" w:cs="Rubik"/>
          <w:b/>
          <w:bCs/>
        </w:rPr>
        <w:t xml:space="preserve">, die tal van mogelijkheden biedt om de </w:t>
      </w:r>
      <w:r w:rsidR="7D37C7A3" w:rsidRPr="745C8732">
        <w:rPr>
          <w:rFonts w:ascii="Rubik" w:hAnsi="Rubik" w:cs="Rubik"/>
          <w:b/>
          <w:bCs/>
        </w:rPr>
        <w:t xml:space="preserve">rijke </w:t>
      </w:r>
      <w:r>
        <w:rPr>
          <w:rFonts w:ascii="Rubik" w:hAnsi="Rubik" w:cs="Rubik"/>
          <w:b/>
          <w:bCs/>
        </w:rPr>
        <w:t xml:space="preserve">kunstcollectie van </w:t>
      </w:r>
      <w:r w:rsidR="0039613F">
        <w:rPr>
          <w:rFonts w:ascii="Rubik" w:hAnsi="Rubik" w:cs="Rubik"/>
          <w:b/>
          <w:bCs/>
        </w:rPr>
        <w:t>het Frans Hals Museum</w:t>
      </w:r>
      <w:r>
        <w:rPr>
          <w:rFonts w:ascii="Rubik" w:hAnsi="Rubik" w:cs="Rubik"/>
          <w:b/>
          <w:bCs/>
        </w:rPr>
        <w:t xml:space="preserve"> </w:t>
      </w:r>
      <w:r w:rsidR="007B74E8">
        <w:rPr>
          <w:rFonts w:ascii="Rubik" w:hAnsi="Rubik" w:cs="Rubik"/>
          <w:b/>
          <w:bCs/>
        </w:rPr>
        <w:t>optimaal te tonen</w:t>
      </w:r>
      <w:r>
        <w:rPr>
          <w:rFonts w:ascii="Rubik" w:hAnsi="Rubik" w:cs="Rubik"/>
          <w:b/>
          <w:bCs/>
        </w:rPr>
        <w:t xml:space="preserve">. De </w:t>
      </w:r>
      <w:r w:rsidR="00AA2C4F">
        <w:rPr>
          <w:rFonts w:ascii="Rubik" w:hAnsi="Rubik" w:cs="Rubik"/>
          <w:b/>
          <w:bCs/>
        </w:rPr>
        <w:t xml:space="preserve">verbouwing en </w:t>
      </w:r>
      <w:r>
        <w:rPr>
          <w:rFonts w:ascii="Rubik" w:hAnsi="Rubik" w:cs="Rubik"/>
          <w:b/>
          <w:bCs/>
        </w:rPr>
        <w:t xml:space="preserve">renovatie van het museum staan gepland voor </w:t>
      </w:r>
      <w:r w:rsidR="00AA2C4F">
        <w:rPr>
          <w:rFonts w:ascii="Rubik" w:hAnsi="Rubik" w:cs="Rubik"/>
          <w:b/>
          <w:bCs/>
        </w:rPr>
        <w:t>2030</w:t>
      </w:r>
      <w:r>
        <w:rPr>
          <w:rFonts w:ascii="Rubik" w:hAnsi="Rubik" w:cs="Rubik"/>
          <w:b/>
          <w:bCs/>
        </w:rPr>
        <w:t>-2032</w:t>
      </w:r>
      <w:r w:rsidR="00B530B2">
        <w:rPr>
          <w:rFonts w:ascii="Rubik" w:hAnsi="Rubik" w:cs="Rubik"/>
          <w:b/>
          <w:bCs/>
        </w:rPr>
        <w:t>; in de tussentijd worden belangrijke voorbereidingen getroffen</w:t>
      </w:r>
      <w:r>
        <w:rPr>
          <w:rFonts w:ascii="Rubik" w:hAnsi="Rubik" w:cs="Rubik"/>
          <w:b/>
          <w:bCs/>
        </w:rPr>
        <w:t>.</w:t>
      </w:r>
    </w:p>
    <w:p w14:paraId="5D1F6553" w14:textId="77777777" w:rsidR="0017562F" w:rsidRDefault="0017562F" w:rsidP="001D23D3">
      <w:pPr>
        <w:pStyle w:val="Geenafstand"/>
        <w:spacing w:line="276" w:lineRule="auto"/>
        <w:rPr>
          <w:rFonts w:ascii="Rubik" w:hAnsi="Rubik" w:cs="Rubik"/>
        </w:rPr>
      </w:pPr>
    </w:p>
    <w:p w14:paraId="27A26A1B" w14:textId="740E12E7" w:rsidR="004E126B" w:rsidRPr="004E126B" w:rsidRDefault="004E126B" w:rsidP="001D23D3">
      <w:pPr>
        <w:pStyle w:val="Geenafstand"/>
        <w:spacing w:line="276" w:lineRule="auto"/>
        <w:rPr>
          <w:rFonts w:ascii="Rubik" w:hAnsi="Rubik" w:cs="Rubik"/>
          <w:b/>
          <w:bCs/>
        </w:rPr>
      </w:pPr>
      <w:r>
        <w:rPr>
          <w:rFonts w:ascii="Rubik" w:hAnsi="Rubik" w:cs="Rubik"/>
          <w:b/>
          <w:bCs/>
        </w:rPr>
        <w:t>Noodzaak van renovatie</w:t>
      </w:r>
    </w:p>
    <w:p w14:paraId="641F692E" w14:textId="2E8A45A5" w:rsidR="0017562F" w:rsidRPr="0017562F" w:rsidRDefault="0017562F" w:rsidP="0017562F">
      <w:pPr>
        <w:tabs>
          <w:tab w:val="left" w:pos="1418"/>
        </w:tabs>
        <w:spacing w:after="0" w:line="276" w:lineRule="auto"/>
        <w:rPr>
          <w:rFonts w:ascii="Rubik" w:hAnsi="Rubik" w:cs="Rubik"/>
        </w:rPr>
      </w:pPr>
      <w:r w:rsidRPr="004E126B">
        <w:rPr>
          <w:rFonts w:ascii="Rubik" w:hAnsi="Rubik" w:cs="Rubik"/>
        </w:rPr>
        <w:t xml:space="preserve">Er werd al lange tijd gezocht voor een oplossing voor </w:t>
      </w:r>
      <w:r w:rsidR="00C57D96" w:rsidRPr="004E126B">
        <w:rPr>
          <w:rFonts w:ascii="Rubik" w:hAnsi="Rubik" w:cs="Rubik"/>
        </w:rPr>
        <w:t>het</w:t>
      </w:r>
      <w:r w:rsidRPr="004E126B">
        <w:rPr>
          <w:rFonts w:ascii="Rubik" w:hAnsi="Rubik" w:cs="Rubik"/>
        </w:rPr>
        <w:t xml:space="preserve"> huisvestings</w:t>
      </w:r>
      <w:r w:rsidR="00C57D96" w:rsidRPr="004E126B">
        <w:rPr>
          <w:rFonts w:ascii="Rubik" w:hAnsi="Rubik" w:cs="Rubik"/>
        </w:rPr>
        <w:t xml:space="preserve">vraagstuk van het Frans Hals Museum. </w:t>
      </w:r>
      <w:r w:rsidR="004E126B" w:rsidRPr="004E126B">
        <w:rPr>
          <w:rFonts w:ascii="Rubik" w:hAnsi="Rubik" w:cs="Rubik"/>
        </w:rPr>
        <w:t>De twee</w:t>
      </w:r>
      <w:r w:rsidRPr="004E126B">
        <w:rPr>
          <w:rFonts w:ascii="Rubik" w:hAnsi="Rubik" w:cs="Rubik"/>
        </w:rPr>
        <w:t xml:space="preserve"> historische gebouwen van het </w:t>
      </w:r>
      <w:r w:rsidR="00CE0D37">
        <w:rPr>
          <w:rFonts w:ascii="Rubik" w:hAnsi="Rubik" w:cs="Rubik"/>
        </w:rPr>
        <w:t>museum, te vinden</w:t>
      </w:r>
      <w:r w:rsidR="004E126B" w:rsidRPr="004E126B">
        <w:rPr>
          <w:rFonts w:ascii="Rubik" w:hAnsi="Rubik" w:cs="Rubik"/>
        </w:rPr>
        <w:t xml:space="preserve"> aan het Groot Heiligland en de Grote Markt</w:t>
      </w:r>
      <w:r w:rsidR="00CE0D37">
        <w:rPr>
          <w:rFonts w:ascii="Rubik" w:hAnsi="Rubik" w:cs="Rubik"/>
        </w:rPr>
        <w:t>,</w:t>
      </w:r>
      <w:r w:rsidR="004E126B" w:rsidRPr="004E126B">
        <w:rPr>
          <w:rFonts w:ascii="Rubik" w:hAnsi="Rubik" w:cs="Rubik"/>
        </w:rPr>
        <w:t xml:space="preserve"> zijn te klein voor het tonen van de omvangrijke kunstcollectie</w:t>
      </w:r>
      <w:r w:rsidR="00CE0D37">
        <w:rPr>
          <w:rFonts w:ascii="Rubik" w:hAnsi="Rubik" w:cs="Rubik"/>
        </w:rPr>
        <w:t xml:space="preserve"> van het museum</w:t>
      </w:r>
      <w:r w:rsidR="004E126B" w:rsidRPr="004E126B">
        <w:rPr>
          <w:rFonts w:ascii="Rubik" w:hAnsi="Rubik" w:cs="Rubik"/>
        </w:rPr>
        <w:t xml:space="preserve">. Ze zijn </w:t>
      </w:r>
      <w:r w:rsidR="00CE0D37">
        <w:rPr>
          <w:rFonts w:ascii="Rubik" w:hAnsi="Rubik" w:cs="Rubik"/>
        </w:rPr>
        <w:t>niet</w:t>
      </w:r>
      <w:r w:rsidR="004E126B" w:rsidRPr="004E126B">
        <w:rPr>
          <w:rFonts w:ascii="Rubik" w:hAnsi="Rubik" w:cs="Rubik"/>
        </w:rPr>
        <w:t xml:space="preserve"> toegankelijk en duurzaam</w:t>
      </w:r>
      <w:r w:rsidR="00882A22">
        <w:rPr>
          <w:rFonts w:ascii="Rubik" w:hAnsi="Rubik" w:cs="Rubik"/>
        </w:rPr>
        <w:t xml:space="preserve"> genoeg</w:t>
      </w:r>
      <w:r w:rsidR="004E126B" w:rsidRPr="004E126B">
        <w:rPr>
          <w:rFonts w:ascii="Rubik" w:hAnsi="Rubik" w:cs="Rubik"/>
        </w:rPr>
        <w:t xml:space="preserve">, met een </w:t>
      </w:r>
      <w:r w:rsidR="00882A22">
        <w:rPr>
          <w:rFonts w:ascii="Rubik" w:hAnsi="Rubik" w:cs="Rubik"/>
        </w:rPr>
        <w:t>matig</w:t>
      </w:r>
      <w:r w:rsidR="004E126B" w:rsidRPr="004E126B">
        <w:rPr>
          <w:rFonts w:ascii="Rubik" w:hAnsi="Rubik" w:cs="Rubik"/>
        </w:rPr>
        <w:t xml:space="preserve"> binnenklimaat voor kunst en bezoekers. </w:t>
      </w:r>
      <w:r w:rsidR="007B74E8">
        <w:rPr>
          <w:rFonts w:ascii="Rubik" w:hAnsi="Rubik" w:cs="Rubik"/>
        </w:rPr>
        <w:t xml:space="preserve">Verder is </w:t>
      </w:r>
      <w:r w:rsidR="00882A22">
        <w:rPr>
          <w:rFonts w:ascii="Rubik" w:hAnsi="Rubik" w:cs="Rubik"/>
        </w:rPr>
        <w:t>de</w:t>
      </w:r>
      <w:r w:rsidR="007B74E8">
        <w:rPr>
          <w:rFonts w:ascii="Rubik" w:hAnsi="Rubik" w:cs="Rubik"/>
        </w:rPr>
        <w:t xml:space="preserve"> huidige</w:t>
      </w:r>
      <w:r w:rsidR="007B74E8" w:rsidRPr="0017562F">
        <w:rPr>
          <w:rFonts w:ascii="Rubik" w:hAnsi="Rubik" w:cs="Rubik"/>
        </w:rPr>
        <w:t xml:space="preserve"> </w:t>
      </w:r>
      <w:r w:rsidR="00882A22">
        <w:rPr>
          <w:rFonts w:ascii="Rubik" w:hAnsi="Rubik" w:cs="Rubik"/>
        </w:rPr>
        <w:t>verspreiding</w:t>
      </w:r>
      <w:r w:rsidR="00AA2C4F">
        <w:rPr>
          <w:rFonts w:ascii="Rubik" w:hAnsi="Rubik" w:cs="Rubik"/>
        </w:rPr>
        <w:t xml:space="preserve"> </w:t>
      </w:r>
      <w:r w:rsidR="007B74E8">
        <w:rPr>
          <w:rFonts w:ascii="Rubik" w:hAnsi="Rubik" w:cs="Rubik"/>
        </w:rPr>
        <w:t xml:space="preserve">over twee aparte gebouwen inefficiënt en </w:t>
      </w:r>
      <w:r w:rsidR="007B74E8" w:rsidRPr="0017562F">
        <w:rPr>
          <w:rFonts w:ascii="Rubik" w:hAnsi="Rubik" w:cs="Rubik"/>
        </w:rPr>
        <w:t xml:space="preserve">verwarrend </w:t>
      </w:r>
      <w:r w:rsidR="007B74E8">
        <w:rPr>
          <w:rFonts w:ascii="Rubik" w:hAnsi="Rubik" w:cs="Rubik"/>
        </w:rPr>
        <w:t xml:space="preserve">voor bezoekers. </w:t>
      </w:r>
      <w:r w:rsidR="004E126B" w:rsidRPr="004E126B">
        <w:rPr>
          <w:rFonts w:ascii="Rubik" w:hAnsi="Rubik" w:cs="Rubik"/>
        </w:rPr>
        <w:t xml:space="preserve">Het </w:t>
      </w:r>
      <w:r w:rsidR="00CE0D37">
        <w:rPr>
          <w:rFonts w:ascii="Rubik" w:hAnsi="Rubik" w:cs="Rubik"/>
        </w:rPr>
        <w:t xml:space="preserve">Frans Hals Museum </w:t>
      </w:r>
      <w:r w:rsidR="004E126B" w:rsidRPr="004E126B">
        <w:rPr>
          <w:rFonts w:ascii="Rubik" w:hAnsi="Rubik" w:cs="Rubik"/>
        </w:rPr>
        <w:t>heeft</w:t>
      </w:r>
      <w:r w:rsidR="00CE0D37">
        <w:rPr>
          <w:rFonts w:ascii="Rubik" w:hAnsi="Rubik" w:cs="Rubik"/>
        </w:rPr>
        <w:t xml:space="preserve"> op dit moment</w:t>
      </w:r>
      <w:r w:rsidR="004E126B" w:rsidRPr="004E126B">
        <w:rPr>
          <w:rFonts w:ascii="Rubik" w:hAnsi="Rubik" w:cs="Rubik"/>
        </w:rPr>
        <w:t xml:space="preserve"> bovendien geen aparte tentoonstellingsruimte, wat zorgt voor complexe en risicovolle </w:t>
      </w:r>
      <w:r w:rsidR="004B70AF">
        <w:rPr>
          <w:rFonts w:ascii="Rubik" w:hAnsi="Rubik" w:cs="Rubik"/>
        </w:rPr>
        <w:t>verplaatsingen van de kunst</w:t>
      </w:r>
      <w:r w:rsidR="004E126B" w:rsidRPr="004E126B">
        <w:rPr>
          <w:rFonts w:ascii="Rubik" w:hAnsi="Rubik" w:cs="Rubik"/>
        </w:rPr>
        <w:t xml:space="preserve"> en </w:t>
      </w:r>
      <w:r w:rsidR="09E28432" w:rsidRPr="745C8732">
        <w:rPr>
          <w:rFonts w:ascii="Rubik" w:hAnsi="Rubik" w:cs="Rubik"/>
        </w:rPr>
        <w:t>regelmatige</w:t>
      </w:r>
      <w:r w:rsidR="007B74E8">
        <w:rPr>
          <w:rFonts w:ascii="Rubik" w:hAnsi="Rubik" w:cs="Rubik"/>
        </w:rPr>
        <w:t xml:space="preserve"> </w:t>
      </w:r>
      <w:r w:rsidR="004E126B" w:rsidRPr="004E126B">
        <w:rPr>
          <w:rFonts w:ascii="Rubik" w:hAnsi="Rubik" w:cs="Rubik"/>
        </w:rPr>
        <w:t>sluiting van een deel van het museum.</w:t>
      </w:r>
      <w:r w:rsidR="00CE0D37">
        <w:rPr>
          <w:rFonts w:ascii="Rubik" w:hAnsi="Rubik" w:cs="Rubik"/>
        </w:rPr>
        <w:t xml:space="preserve"> </w:t>
      </w:r>
    </w:p>
    <w:p w14:paraId="1C041828" w14:textId="77777777" w:rsidR="0017562F" w:rsidRDefault="0017562F" w:rsidP="001D23D3">
      <w:pPr>
        <w:pStyle w:val="Geenafstand"/>
        <w:spacing w:line="276" w:lineRule="auto"/>
        <w:rPr>
          <w:rFonts w:ascii="Rubik" w:hAnsi="Rubik" w:cs="Rubik"/>
        </w:rPr>
      </w:pPr>
    </w:p>
    <w:p w14:paraId="06BE3C1E" w14:textId="1CE1247A" w:rsidR="00A515DE" w:rsidRPr="00A515DE" w:rsidRDefault="00A515DE" w:rsidP="001D23D3">
      <w:pPr>
        <w:pStyle w:val="Geenafstand"/>
        <w:spacing w:line="276" w:lineRule="auto"/>
        <w:rPr>
          <w:rFonts w:ascii="Rubik" w:hAnsi="Rubik" w:cs="Rubik"/>
          <w:b/>
          <w:bCs/>
        </w:rPr>
      </w:pPr>
      <w:r>
        <w:rPr>
          <w:rFonts w:ascii="Rubik" w:hAnsi="Rubik" w:cs="Rubik"/>
          <w:b/>
          <w:bCs/>
        </w:rPr>
        <w:t>Drie scenario’s onderzocht</w:t>
      </w:r>
    </w:p>
    <w:p w14:paraId="0D9EDFE9" w14:textId="3FFF9F61" w:rsidR="00A515DE" w:rsidRDefault="00A515DE" w:rsidP="001D23D3">
      <w:pPr>
        <w:pStyle w:val="Geenafstand"/>
        <w:spacing w:line="276" w:lineRule="auto"/>
        <w:rPr>
          <w:rFonts w:ascii="Rubik" w:hAnsi="Rubik" w:cs="Rubik"/>
        </w:rPr>
      </w:pPr>
      <w:r>
        <w:rPr>
          <w:rFonts w:ascii="Rubik" w:hAnsi="Rubik" w:cs="Rubik"/>
        </w:rPr>
        <w:t>Om deze situatie op te lossen</w:t>
      </w:r>
      <w:r w:rsidR="00882A22">
        <w:rPr>
          <w:rFonts w:ascii="Rubik" w:hAnsi="Rubik" w:cs="Rubik"/>
        </w:rPr>
        <w:t>,</w:t>
      </w:r>
      <w:r w:rsidR="00AA2C4F" w:rsidRPr="00AA2C4F">
        <w:rPr>
          <w:rFonts w:ascii="Rubik" w:hAnsi="Rubik" w:cs="Rubik"/>
        </w:rPr>
        <w:t xml:space="preserve"> </w:t>
      </w:r>
      <w:r w:rsidR="00AA2C4F">
        <w:rPr>
          <w:rFonts w:ascii="Rubik" w:hAnsi="Rubik" w:cs="Rubik"/>
        </w:rPr>
        <w:t xml:space="preserve">zijn drie scenario’s onderzocht. </w:t>
      </w:r>
      <w:r w:rsidR="0014529A">
        <w:rPr>
          <w:rFonts w:ascii="Rubik" w:hAnsi="Rubik" w:cs="Rubik"/>
        </w:rPr>
        <w:t xml:space="preserve">De gemeente, eigenaar van de gebouwen en de collectie, heeft dit onderzoek gedaan in afstemming met het museum. </w:t>
      </w:r>
      <w:r>
        <w:rPr>
          <w:rFonts w:ascii="Rubik" w:hAnsi="Rubik" w:cs="Rubik"/>
        </w:rPr>
        <w:t xml:space="preserve">In het eerste scenario zou het Frans Hals Museum op beide locaties actief blijven en zouden beide panden moeten worden gerenoveerd. In het tweede scenario zou het museum alleen verdergaan op de locatie aan het Groot Heiligland, waarbij een ondergrondse uitbreiding nodig zou zijn </w:t>
      </w:r>
      <w:r w:rsidR="007B74E8">
        <w:rPr>
          <w:rFonts w:ascii="Rubik" w:hAnsi="Rubik" w:cs="Rubik"/>
        </w:rPr>
        <w:t>om de vierkante meters toe te voegen die</w:t>
      </w:r>
      <w:r>
        <w:rPr>
          <w:rFonts w:ascii="Rubik" w:hAnsi="Rubik" w:cs="Rubik"/>
        </w:rPr>
        <w:t xml:space="preserve"> aan de Grote Markt verloren zou</w:t>
      </w:r>
      <w:r w:rsidR="007B74E8">
        <w:rPr>
          <w:rFonts w:ascii="Rubik" w:hAnsi="Rubik" w:cs="Rubik"/>
        </w:rPr>
        <w:t>den</w:t>
      </w:r>
      <w:r>
        <w:rPr>
          <w:rFonts w:ascii="Rubik" w:hAnsi="Rubik" w:cs="Rubik"/>
        </w:rPr>
        <w:t xml:space="preserve"> gaan. In het derde scenario zou het Frans Hals Museum geheel naar de Egelantier verhuizen. De gemeenteraad heeft nu gekozen voor het derde scenario.</w:t>
      </w:r>
    </w:p>
    <w:p w14:paraId="6B9EB0EE" w14:textId="77777777" w:rsidR="00A515DE" w:rsidRDefault="00A515DE" w:rsidP="001D23D3">
      <w:pPr>
        <w:pStyle w:val="Geenafstand"/>
        <w:spacing w:line="276" w:lineRule="auto"/>
        <w:rPr>
          <w:rFonts w:ascii="Rubik" w:hAnsi="Rubik" w:cs="Rubik"/>
        </w:rPr>
      </w:pPr>
    </w:p>
    <w:p w14:paraId="2C420163" w14:textId="51C9D3BA" w:rsidR="00A515DE" w:rsidRPr="00A515DE" w:rsidRDefault="00A515DE" w:rsidP="001D23D3">
      <w:pPr>
        <w:pStyle w:val="Geenafstand"/>
        <w:spacing w:line="276" w:lineRule="auto"/>
        <w:rPr>
          <w:rFonts w:ascii="Rubik" w:hAnsi="Rubik" w:cs="Rubik"/>
          <w:b/>
          <w:bCs/>
        </w:rPr>
      </w:pPr>
      <w:r>
        <w:rPr>
          <w:rFonts w:ascii="Rubik" w:hAnsi="Rubik" w:cs="Rubik"/>
          <w:b/>
          <w:bCs/>
        </w:rPr>
        <w:t>Monumentaal complex</w:t>
      </w:r>
      <w:r w:rsidR="0049118F">
        <w:rPr>
          <w:rFonts w:ascii="Rubik" w:hAnsi="Rubik" w:cs="Rubik"/>
          <w:b/>
          <w:bCs/>
        </w:rPr>
        <w:t xml:space="preserve"> met </w:t>
      </w:r>
      <w:r w:rsidR="004744D5">
        <w:rPr>
          <w:rFonts w:ascii="Rubik" w:hAnsi="Rubik" w:cs="Rubik"/>
          <w:b/>
          <w:bCs/>
        </w:rPr>
        <w:t>rijke</w:t>
      </w:r>
      <w:r w:rsidR="0049118F">
        <w:rPr>
          <w:rFonts w:ascii="Rubik" w:hAnsi="Rubik" w:cs="Rubik"/>
          <w:b/>
          <w:bCs/>
        </w:rPr>
        <w:t xml:space="preserve"> geschiedenis</w:t>
      </w:r>
    </w:p>
    <w:p w14:paraId="593136E1" w14:textId="32EBF812" w:rsidR="00A515DE" w:rsidRDefault="00A515DE" w:rsidP="00A515DE">
      <w:pPr>
        <w:pStyle w:val="Geenafstand"/>
        <w:spacing w:line="276" w:lineRule="auto"/>
        <w:rPr>
          <w:rFonts w:ascii="Rubik" w:hAnsi="Rubik" w:cs="Rubik"/>
        </w:rPr>
      </w:pPr>
      <w:r w:rsidRPr="00A515DE">
        <w:rPr>
          <w:rFonts w:ascii="Rubik" w:hAnsi="Rubik" w:cs="Rubik"/>
        </w:rPr>
        <w:t xml:space="preserve">De Egelantier – gebouwd in 1871 op de grondvesten van het oude </w:t>
      </w:r>
      <w:proofErr w:type="spellStart"/>
      <w:r w:rsidRPr="00A515DE">
        <w:rPr>
          <w:rFonts w:ascii="Rubik" w:hAnsi="Rubik" w:cs="Rubik"/>
        </w:rPr>
        <w:t>Minderbroedersklooster</w:t>
      </w:r>
      <w:proofErr w:type="spellEnd"/>
      <w:r w:rsidRPr="00A515DE">
        <w:rPr>
          <w:rFonts w:ascii="Rubik" w:hAnsi="Rubik" w:cs="Rubik"/>
        </w:rPr>
        <w:t xml:space="preserve"> en </w:t>
      </w:r>
      <w:r>
        <w:rPr>
          <w:rFonts w:ascii="Rubik" w:hAnsi="Rubik" w:cs="Rubik"/>
        </w:rPr>
        <w:t xml:space="preserve">het </w:t>
      </w:r>
      <w:r w:rsidRPr="00A515DE">
        <w:rPr>
          <w:rFonts w:ascii="Rubik" w:hAnsi="Rubik" w:cs="Rubik"/>
        </w:rPr>
        <w:t xml:space="preserve">latere Sint </w:t>
      </w:r>
      <w:proofErr w:type="spellStart"/>
      <w:r w:rsidRPr="00A515DE">
        <w:rPr>
          <w:rFonts w:ascii="Rubik" w:hAnsi="Rubik" w:cs="Rubik"/>
        </w:rPr>
        <w:t>Elisabethsgasthuis</w:t>
      </w:r>
      <w:proofErr w:type="spellEnd"/>
      <w:r w:rsidRPr="00A515DE">
        <w:rPr>
          <w:rFonts w:ascii="Rubik" w:hAnsi="Rubik" w:cs="Rubik"/>
        </w:rPr>
        <w:t xml:space="preserve"> – is een monumentaal complex met een </w:t>
      </w:r>
      <w:r w:rsidR="1224957E" w:rsidRPr="745C8732">
        <w:rPr>
          <w:rFonts w:ascii="Rubik" w:hAnsi="Rubik" w:cs="Rubik"/>
        </w:rPr>
        <w:t>rijke</w:t>
      </w:r>
      <w:r w:rsidRPr="00A515DE">
        <w:rPr>
          <w:rFonts w:ascii="Rubik" w:hAnsi="Rubik" w:cs="Rubik"/>
        </w:rPr>
        <w:t xml:space="preserve"> geschiedenis</w:t>
      </w:r>
      <w:r>
        <w:rPr>
          <w:rFonts w:ascii="Rubik" w:hAnsi="Rubik" w:cs="Rubik"/>
        </w:rPr>
        <w:t>.</w:t>
      </w:r>
      <w:r w:rsidRPr="00A515DE">
        <w:rPr>
          <w:rFonts w:ascii="Rubik" w:hAnsi="Rubik" w:cs="Rubik"/>
        </w:rPr>
        <w:t xml:space="preserve"> Die </w:t>
      </w:r>
      <w:r>
        <w:rPr>
          <w:rFonts w:ascii="Rubik" w:hAnsi="Rubik" w:cs="Rubik"/>
        </w:rPr>
        <w:t>historie</w:t>
      </w:r>
      <w:r w:rsidRPr="00A515DE">
        <w:rPr>
          <w:rFonts w:ascii="Rubik" w:hAnsi="Rubik" w:cs="Rubik"/>
        </w:rPr>
        <w:t xml:space="preserve">, </w:t>
      </w:r>
      <w:r>
        <w:rPr>
          <w:rFonts w:ascii="Rubik" w:hAnsi="Rubik" w:cs="Rubik"/>
        </w:rPr>
        <w:t>die nog steeds zichtbaar is</w:t>
      </w:r>
      <w:r w:rsidR="007B74E8">
        <w:rPr>
          <w:rFonts w:ascii="Rubik" w:hAnsi="Rubik" w:cs="Rubik"/>
        </w:rPr>
        <w:t xml:space="preserve"> in de architectuur</w:t>
      </w:r>
      <w:r w:rsidRPr="00A515DE">
        <w:rPr>
          <w:rFonts w:ascii="Rubik" w:hAnsi="Rubik" w:cs="Rubik"/>
        </w:rPr>
        <w:t xml:space="preserve">, leeft ook onder veel inwoners van Haarlem, die herinneringen hebben aan de tijd </w:t>
      </w:r>
      <w:r>
        <w:rPr>
          <w:rFonts w:ascii="Rubik" w:hAnsi="Rubik" w:cs="Rubik"/>
        </w:rPr>
        <w:t xml:space="preserve">waarin </w:t>
      </w:r>
      <w:r w:rsidR="2DAAAD6C" w:rsidRPr="745C8732">
        <w:rPr>
          <w:rFonts w:ascii="Rubik" w:hAnsi="Rubik" w:cs="Rubik"/>
        </w:rPr>
        <w:t>het gebouw</w:t>
      </w:r>
      <w:r>
        <w:rPr>
          <w:rFonts w:ascii="Rubik" w:hAnsi="Rubik" w:cs="Rubik"/>
        </w:rPr>
        <w:t xml:space="preserve"> als</w:t>
      </w:r>
      <w:r w:rsidRPr="00A515DE">
        <w:rPr>
          <w:rFonts w:ascii="Rubik" w:hAnsi="Rubik" w:cs="Rubik"/>
        </w:rPr>
        <w:t xml:space="preserve"> ziekenhuis en cultureel centrum</w:t>
      </w:r>
      <w:r>
        <w:rPr>
          <w:rFonts w:ascii="Rubik" w:hAnsi="Rubik" w:cs="Rubik"/>
        </w:rPr>
        <w:t xml:space="preserve"> fungeerde</w:t>
      </w:r>
      <w:r w:rsidRPr="00A515DE">
        <w:rPr>
          <w:rFonts w:ascii="Rubik" w:hAnsi="Rubik" w:cs="Rubik"/>
        </w:rPr>
        <w:t>.</w:t>
      </w:r>
      <w:r>
        <w:rPr>
          <w:rFonts w:ascii="Rubik" w:hAnsi="Rubik" w:cs="Rubik"/>
        </w:rPr>
        <w:t xml:space="preserve"> Bovendien is er een relatie met de naamgever van het Frans Hals Museum: de schilder</w:t>
      </w:r>
      <w:r w:rsidRPr="00A515DE">
        <w:rPr>
          <w:rFonts w:ascii="Rubik" w:hAnsi="Rubik" w:cs="Rubik"/>
        </w:rPr>
        <w:t xml:space="preserve"> portretteerde in 1641 de bestuurders van het Elisabeth Gasthuis. Dit werk </w:t>
      </w:r>
      <w:r w:rsidR="007B74E8">
        <w:rPr>
          <w:rFonts w:ascii="Rubik" w:hAnsi="Rubik" w:cs="Rubik"/>
        </w:rPr>
        <w:t>be</w:t>
      </w:r>
      <w:r w:rsidRPr="00A515DE">
        <w:rPr>
          <w:rFonts w:ascii="Rubik" w:hAnsi="Rubik" w:cs="Rubik"/>
        </w:rPr>
        <w:t>hoort nu tot de topstukken van het Frans Hals Museum.</w:t>
      </w:r>
      <w:r w:rsidR="4254EA2F" w:rsidRPr="745C8732">
        <w:rPr>
          <w:rFonts w:ascii="Rubik" w:hAnsi="Rubik" w:cs="Rubik"/>
        </w:rPr>
        <w:t xml:space="preserve"> Het gebouw ligt om de hoek bij het huidige museumgebouw aan het Groot Heiligland.</w:t>
      </w:r>
    </w:p>
    <w:p w14:paraId="4C8C5A7E" w14:textId="50134083" w:rsidR="00A515DE" w:rsidRDefault="00A515DE" w:rsidP="00A515DE">
      <w:pPr>
        <w:pStyle w:val="Geenafstand"/>
        <w:spacing w:line="276" w:lineRule="auto"/>
        <w:rPr>
          <w:rFonts w:ascii="Rubik" w:hAnsi="Rubik" w:cs="Rubik"/>
        </w:rPr>
      </w:pPr>
    </w:p>
    <w:p w14:paraId="09121D38" w14:textId="332503BA" w:rsidR="00A515DE" w:rsidRPr="007B74E8" w:rsidRDefault="007B74E8" w:rsidP="00A515DE">
      <w:pPr>
        <w:pStyle w:val="Geenafstand"/>
        <w:spacing w:line="276" w:lineRule="auto"/>
        <w:rPr>
          <w:rFonts w:ascii="Rubik" w:hAnsi="Rubik" w:cs="Rubik"/>
          <w:b/>
          <w:bCs/>
        </w:rPr>
      </w:pPr>
      <w:r>
        <w:rPr>
          <w:rFonts w:ascii="Rubik" w:hAnsi="Rubik" w:cs="Rubik"/>
          <w:b/>
          <w:bCs/>
        </w:rPr>
        <w:lastRenderedPageBreak/>
        <w:t>Uitstekend als museumgebouw</w:t>
      </w:r>
    </w:p>
    <w:p w14:paraId="5A801C79" w14:textId="0CDF566E" w:rsidR="00A515DE" w:rsidRDefault="00144A9E" w:rsidP="00A515DE">
      <w:pPr>
        <w:pStyle w:val="Geenafstand"/>
        <w:spacing w:line="276" w:lineRule="auto"/>
        <w:rPr>
          <w:rFonts w:ascii="Rubik" w:hAnsi="Rubik" w:cs="Rubik"/>
        </w:rPr>
      </w:pPr>
      <w:r>
        <w:rPr>
          <w:rFonts w:ascii="Rubik" w:hAnsi="Rubik" w:cs="Rubik"/>
        </w:rPr>
        <w:t xml:space="preserve">De </w:t>
      </w:r>
      <w:r w:rsidR="007B74E8">
        <w:rPr>
          <w:rFonts w:ascii="Rubik" w:hAnsi="Rubik" w:cs="Rubik"/>
        </w:rPr>
        <w:t xml:space="preserve">verhuizing naar de </w:t>
      </w:r>
      <w:r>
        <w:rPr>
          <w:rFonts w:ascii="Rubik" w:hAnsi="Rubik" w:cs="Rubik"/>
        </w:rPr>
        <w:t>Egelantier</w:t>
      </w:r>
      <w:r w:rsidR="00A515DE" w:rsidRPr="00A515DE">
        <w:rPr>
          <w:rFonts w:ascii="Rubik" w:hAnsi="Rubik" w:cs="Rubik"/>
        </w:rPr>
        <w:t xml:space="preserve"> </w:t>
      </w:r>
      <w:r w:rsidR="007B74E8">
        <w:rPr>
          <w:rFonts w:ascii="Rubik" w:hAnsi="Rubik" w:cs="Rubik"/>
        </w:rPr>
        <w:t>kwam als beste keuze naar voren vanwege</w:t>
      </w:r>
      <w:r w:rsidR="00A515DE" w:rsidRPr="00A515DE">
        <w:rPr>
          <w:rFonts w:ascii="Rubik" w:hAnsi="Rubik" w:cs="Rubik"/>
        </w:rPr>
        <w:t xml:space="preserve"> de uitstraling, ruimte, logistieke mogelijkheden en ligging</w:t>
      </w:r>
      <w:r w:rsidR="007B74E8">
        <w:rPr>
          <w:rFonts w:ascii="Rubik" w:hAnsi="Rubik" w:cs="Rubik"/>
        </w:rPr>
        <w:t>.</w:t>
      </w:r>
      <w:r w:rsidR="00A515DE" w:rsidRPr="00A515DE">
        <w:rPr>
          <w:rFonts w:ascii="Rubik" w:hAnsi="Rubik" w:cs="Rubik"/>
        </w:rPr>
        <w:t xml:space="preserve"> </w:t>
      </w:r>
      <w:r w:rsidR="007B74E8">
        <w:rPr>
          <w:rFonts w:ascii="Rubik" w:hAnsi="Rubik" w:cs="Rubik"/>
        </w:rPr>
        <w:t>Het pand</w:t>
      </w:r>
      <w:r w:rsidR="00A515DE" w:rsidRPr="00A515DE">
        <w:rPr>
          <w:rFonts w:ascii="Rubik" w:hAnsi="Rubik" w:cs="Rubik"/>
        </w:rPr>
        <w:t xml:space="preserve"> is groot</w:t>
      </w:r>
      <w:r w:rsidR="00AA2C4F">
        <w:rPr>
          <w:rFonts w:ascii="Rubik" w:hAnsi="Rubik" w:cs="Rubik"/>
        </w:rPr>
        <w:t>, met royale, hoge ruimtes</w:t>
      </w:r>
      <w:r w:rsidR="00882A22">
        <w:rPr>
          <w:rFonts w:ascii="Rubik" w:hAnsi="Rubik" w:cs="Rubik"/>
        </w:rPr>
        <w:t xml:space="preserve"> </w:t>
      </w:r>
      <w:r w:rsidR="00A515DE" w:rsidRPr="00A515DE">
        <w:rPr>
          <w:rFonts w:ascii="Rubik" w:hAnsi="Rubik" w:cs="Rubik"/>
        </w:rPr>
        <w:t xml:space="preserve">en </w:t>
      </w:r>
      <w:r w:rsidR="00882A22">
        <w:rPr>
          <w:rFonts w:ascii="Rubik" w:hAnsi="Rubik" w:cs="Rubik"/>
        </w:rPr>
        <w:t xml:space="preserve">goede </w:t>
      </w:r>
      <w:r w:rsidR="00AA2C4F">
        <w:rPr>
          <w:rFonts w:ascii="Rubik" w:hAnsi="Rubik" w:cs="Rubik"/>
        </w:rPr>
        <w:t>zichtbaar</w:t>
      </w:r>
      <w:r w:rsidR="00882A22">
        <w:rPr>
          <w:rFonts w:ascii="Rubik" w:hAnsi="Rubik" w:cs="Rubik"/>
        </w:rPr>
        <w:t>heid</w:t>
      </w:r>
      <w:r w:rsidR="00AA2C4F">
        <w:rPr>
          <w:rFonts w:ascii="Rubik" w:hAnsi="Rubik" w:cs="Rubik"/>
        </w:rPr>
        <w:t xml:space="preserve"> in de stad. </w:t>
      </w:r>
      <w:r w:rsidR="00882A22">
        <w:rPr>
          <w:rFonts w:ascii="Rubik" w:hAnsi="Rubik" w:cs="Rubik"/>
        </w:rPr>
        <w:t>Daarmee</w:t>
      </w:r>
      <w:r w:rsidR="00A515DE" w:rsidRPr="00A515DE">
        <w:rPr>
          <w:rFonts w:ascii="Rubik" w:hAnsi="Rubik" w:cs="Rubik"/>
        </w:rPr>
        <w:t xml:space="preserve"> leent </w:t>
      </w:r>
      <w:r w:rsidR="00882A22">
        <w:rPr>
          <w:rFonts w:ascii="Rubik" w:hAnsi="Rubik" w:cs="Rubik"/>
        </w:rPr>
        <w:t xml:space="preserve">het </w:t>
      </w:r>
      <w:r w:rsidR="00A515DE" w:rsidRPr="00A515DE">
        <w:rPr>
          <w:rFonts w:ascii="Rubik" w:hAnsi="Rubik" w:cs="Rubik"/>
        </w:rPr>
        <w:t xml:space="preserve">zich uitstekend als museumgebouw. </w:t>
      </w:r>
      <w:r w:rsidR="007B74E8">
        <w:rPr>
          <w:rFonts w:ascii="Rubik" w:hAnsi="Rubik" w:cs="Rubik"/>
        </w:rPr>
        <w:t>Dat betekent ook dat aan dit pand</w:t>
      </w:r>
      <w:r w:rsidR="00A515DE">
        <w:rPr>
          <w:rFonts w:ascii="Rubik" w:hAnsi="Rubik" w:cs="Rubik"/>
        </w:rPr>
        <w:t xml:space="preserve"> minder </w:t>
      </w:r>
      <w:r w:rsidR="00E41818">
        <w:rPr>
          <w:rFonts w:ascii="Rubik" w:hAnsi="Rubik" w:cs="Rubik"/>
        </w:rPr>
        <w:t xml:space="preserve">ingrijpende </w:t>
      </w:r>
      <w:r w:rsidR="00A515DE">
        <w:rPr>
          <w:rFonts w:ascii="Rubik" w:hAnsi="Rubik" w:cs="Rubik"/>
        </w:rPr>
        <w:t xml:space="preserve">aanpassingen </w:t>
      </w:r>
      <w:r w:rsidR="007B74E8">
        <w:rPr>
          <w:rFonts w:ascii="Rubik" w:hAnsi="Rubik" w:cs="Rubik"/>
        </w:rPr>
        <w:t xml:space="preserve">hoeven </w:t>
      </w:r>
      <w:r w:rsidR="00A515DE">
        <w:rPr>
          <w:rFonts w:ascii="Rubik" w:hAnsi="Rubik" w:cs="Rubik"/>
        </w:rPr>
        <w:t>te worden gedaan dan aan de huidige locatie aan het Groot Heiligland</w:t>
      </w:r>
      <w:r w:rsidR="00807F8B">
        <w:rPr>
          <w:rFonts w:ascii="Rubik" w:hAnsi="Rubik" w:cs="Rubik"/>
        </w:rPr>
        <w:t>: voor een aparte tentoonstellingsruimte hoeft geen ondergrondse verdieping te worden aangelegd</w:t>
      </w:r>
      <w:r w:rsidR="00A515DE">
        <w:rPr>
          <w:rFonts w:ascii="Rubik" w:hAnsi="Rubik" w:cs="Rubik"/>
        </w:rPr>
        <w:t xml:space="preserve">. Bovendien </w:t>
      </w:r>
      <w:r w:rsidR="007B74E8">
        <w:rPr>
          <w:rFonts w:ascii="Rubik" w:hAnsi="Rubik" w:cs="Rubik"/>
        </w:rPr>
        <w:t>ligt de Egelantier ruimer in zijn omgeving, met meer ruimte voor laden</w:t>
      </w:r>
      <w:r w:rsidR="00882A22">
        <w:rPr>
          <w:rFonts w:ascii="Rubik" w:hAnsi="Rubik" w:cs="Rubik"/>
        </w:rPr>
        <w:t xml:space="preserve"> en</w:t>
      </w:r>
      <w:r w:rsidR="007B74E8">
        <w:rPr>
          <w:rFonts w:ascii="Rubik" w:hAnsi="Rubik" w:cs="Rubik"/>
        </w:rPr>
        <w:t xml:space="preserve"> lossen . </w:t>
      </w:r>
      <w:r w:rsidR="007B74E8" w:rsidRPr="00A515DE">
        <w:rPr>
          <w:rFonts w:ascii="Rubik" w:hAnsi="Rubik" w:cs="Rubik"/>
        </w:rPr>
        <w:t xml:space="preserve">Door de </w:t>
      </w:r>
      <w:r w:rsidR="00882A22">
        <w:rPr>
          <w:rFonts w:ascii="Rubik" w:hAnsi="Rubik" w:cs="Rubik"/>
        </w:rPr>
        <w:t xml:space="preserve">grote, </w:t>
      </w:r>
      <w:r w:rsidR="007B74E8" w:rsidRPr="00A515DE">
        <w:rPr>
          <w:rFonts w:ascii="Rubik" w:hAnsi="Rubik" w:cs="Rubik"/>
        </w:rPr>
        <w:t>groene entree aan de Gasthuisvest, de schitterende binnentuin en de openbare Egelantiertuin kan dit de ultieme groene huiskamer voor de buurt en</w:t>
      </w:r>
      <w:r w:rsidR="00E108C2">
        <w:rPr>
          <w:rFonts w:ascii="Rubik" w:hAnsi="Rubik" w:cs="Rubik"/>
        </w:rPr>
        <w:t xml:space="preserve"> de</w:t>
      </w:r>
      <w:r w:rsidR="007B74E8" w:rsidRPr="00A515DE">
        <w:rPr>
          <w:rFonts w:ascii="Rubik" w:hAnsi="Rubik" w:cs="Rubik"/>
        </w:rPr>
        <w:t xml:space="preserve"> stad worden. </w:t>
      </w:r>
      <w:r w:rsidR="007B74E8">
        <w:rPr>
          <w:rFonts w:ascii="Rubik" w:hAnsi="Rubik" w:cs="Rubik"/>
        </w:rPr>
        <w:t xml:space="preserve">Tot slot kan het Frans Hals Museum open blijven tijdens de verbouwing, die naar verwachting </w:t>
      </w:r>
      <w:r w:rsidR="00C15D68">
        <w:rPr>
          <w:rFonts w:ascii="Rubik" w:hAnsi="Rubik" w:cs="Rubik"/>
        </w:rPr>
        <w:t xml:space="preserve">zo’n vijf jaar </w:t>
      </w:r>
      <w:r w:rsidR="007B74E8">
        <w:rPr>
          <w:rFonts w:ascii="Rubik" w:hAnsi="Rubik" w:cs="Rubik"/>
        </w:rPr>
        <w:t>zal duren.</w:t>
      </w:r>
    </w:p>
    <w:p w14:paraId="73D20CE8" w14:textId="77777777" w:rsidR="00A515DE" w:rsidRDefault="00A515DE" w:rsidP="00A515DE">
      <w:pPr>
        <w:pStyle w:val="Geenafstand"/>
        <w:spacing w:line="276" w:lineRule="auto"/>
        <w:rPr>
          <w:rFonts w:ascii="Rubik" w:hAnsi="Rubik" w:cs="Rubik"/>
        </w:rPr>
      </w:pPr>
    </w:p>
    <w:p w14:paraId="7F399770" w14:textId="1A61DC31" w:rsidR="00682632" w:rsidRPr="00682632" w:rsidRDefault="0039613F" w:rsidP="00A515DE">
      <w:pPr>
        <w:pStyle w:val="Geenafstand"/>
        <w:spacing w:line="276" w:lineRule="auto"/>
        <w:rPr>
          <w:rFonts w:ascii="Rubik" w:hAnsi="Rubik" w:cs="Rubik"/>
          <w:b/>
          <w:bCs/>
        </w:rPr>
      </w:pPr>
      <w:r>
        <w:rPr>
          <w:rFonts w:ascii="Rubik" w:hAnsi="Rubik" w:cs="Rubik"/>
          <w:b/>
          <w:bCs/>
        </w:rPr>
        <w:t>Historisch</w:t>
      </w:r>
      <w:r w:rsidR="00682632">
        <w:rPr>
          <w:rFonts w:ascii="Rubik" w:hAnsi="Rubik" w:cs="Rubik"/>
          <w:b/>
          <w:bCs/>
        </w:rPr>
        <w:t xml:space="preserve"> besluit</w:t>
      </w:r>
    </w:p>
    <w:p w14:paraId="6E17ABD0" w14:textId="166702D6" w:rsidR="00571C6D" w:rsidRDefault="00571C6D" w:rsidP="00571C6D">
      <w:pPr>
        <w:pStyle w:val="Geenafstand"/>
        <w:spacing w:line="276" w:lineRule="auto"/>
        <w:rPr>
          <w:rFonts w:ascii="Rubik" w:eastAsia="Rubik" w:hAnsi="Rubik" w:cs="Rubik"/>
        </w:rPr>
      </w:pPr>
      <w:r>
        <w:rPr>
          <w:rFonts w:ascii="Rubik" w:eastAsia="Rubik" w:hAnsi="Rubik" w:cs="Rubik"/>
        </w:rPr>
        <w:t xml:space="preserve">De keuze voor de Egelantier als nieuwe locatie voor het Frans Hals Museum is een historisch besluit, aldus Marie Hélène </w:t>
      </w:r>
      <w:proofErr w:type="spellStart"/>
      <w:r>
        <w:rPr>
          <w:rFonts w:ascii="Rubik" w:eastAsia="Rubik" w:hAnsi="Rubik" w:cs="Rubik"/>
        </w:rPr>
        <w:t>Cornips</w:t>
      </w:r>
      <w:proofErr w:type="spellEnd"/>
      <w:r>
        <w:rPr>
          <w:rFonts w:ascii="Rubik" w:eastAsia="Rubik" w:hAnsi="Rubik" w:cs="Rubik"/>
        </w:rPr>
        <w:t>, voorzitter van de Raad van Toezicht van het museum. ‘De Egelantier biedt een prachtig onderkomen voor de kunstcollectie van Haarlem. Het geeft ons na tientallen jaren eindelijk de kans het verhaal van deze internationaal vermaarde kunstcollectie op één plek op een toegankelijke én vernieuwende manier te vertellen, waarbij we verleden, heden en toekomst samenbrengen voor een groot publiek. We kijken ernaar uit om dit gebouw, in goede samenwerking met de gemeente, gereed te maken voor het nieuwe Frans Hals Museum.’</w:t>
      </w:r>
    </w:p>
    <w:p w14:paraId="7AFE36AF" w14:textId="77777777" w:rsidR="00682632" w:rsidRDefault="00682632" w:rsidP="001D23D3">
      <w:pPr>
        <w:pStyle w:val="Geenafstand"/>
        <w:spacing w:line="276" w:lineRule="auto"/>
        <w:rPr>
          <w:rFonts w:ascii="Rubik" w:hAnsi="Rubik" w:cs="Rubik"/>
        </w:rPr>
      </w:pPr>
    </w:p>
    <w:p w14:paraId="168A028E" w14:textId="18630E47" w:rsidR="00882A22" w:rsidRPr="00882A22" w:rsidRDefault="00882A22" w:rsidP="001D23D3">
      <w:pPr>
        <w:pStyle w:val="Geenafstand"/>
        <w:spacing w:line="276" w:lineRule="auto"/>
        <w:rPr>
          <w:rFonts w:ascii="Rubik" w:hAnsi="Rubik" w:cs="Rubik"/>
          <w:b/>
          <w:bCs/>
        </w:rPr>
      </w:pPr>
      <w:r w:rsidRPr="00882A22">
        <w:rPr>
          <w:rFonts w:ascii="Rubik" w:hAnsi="Rubik" w:cs="Rubik"/>
          <w:b/>
          <w:bCs/>
        </w:rPr>
        <w:t>Toegankelijk</w:t>
      </w:r>
      <w:r w:rsidR="004C5796">
        <w:rPr>
          <w:rFonts w:ascii="Rubik" w:hAnsi="Rubik" w:cs="Rubik"/>
          <w:b/>
          <w:bCs/>
        </w:rPr>
        <w:t xml:space="preserve"> en duurzaam</w:t>
      </w:r>
    </w:p>
    <w:p w14:paraId="3A7ED60D" w14:textId="6BB76776" w:rsidR="00E1016E" w:rsidRPr="00882A22" w:rsidRDefault="00C20639" w:rsidP="001D23D3">
      <w:pPr>
        <w:pStyle w:val="Geenafstand"/>
        <w:spacing w:line="276" w:lineRule="auto"/>
        <w:rPr>
          <w:rFonts w:ascii="Rubik" w:hAnsi="Rubik" w:cs="Rubik"/>
        </w:rPr>
      </w:pPr>
      <w:r w:rsidRPr="00882A22">
        <w:rPr>
          <w:rFonts w:ascii="Rubik" w:hAnsi="Rubik" w:cs="Rubik"/>
        </w:rPr>
        <w:t>Diana van Loenen, wethouder Cultuur in Haarlem</w:t>
      </w:r>
      <w:r w:rsidR="00882A22" w:rsidRPr="00882A22">
        <w:rPr>
          <w:rFonts w:ascii="Rubik" w:hAnsi="Rubik" w:cs="Rubik"/>
        </w:rPr>
        <w:t>, is</w:t>
      </w:r>
      <w:r w:rsidR="00247983" w:rsidRPr="00882A22">
        <w:rPr>
          <w:rFonts w:ascii="Rubik" w:hAnsi="Rubik" w:cs="Rubik"/>
        </w:rPr>
        <w:t xml:space="preserve"> blij voor </w:t>
      </w:r>
      <w:r w:rsidR="00882A22" w:rsidRPr="00882A22">
        <w:rPr>
          <w:rFonts w:ascii="Rubik" w:hAnsi="Rubik" w:cs="Rubik"/>
        </w:rPr>
        <w:t>de</w:t>
      </w:r>
      <w:r w:rsidR="00247983" w:rsidRPr="00882A22">
        <w:rPr>
          <w:rFonts w:ascii="Rubik" w:hAnsi="Rubik" w:cs="Rubik"/>
        </w:rPr>
        <w:t xml:space="preserve"> stad</w:t>
      </w:r>
      <w:r w:rsidR="004476D7" w:rsidRPr="00882A22">
        <w:rPr>
          <w:rFonts w:ascii="Rubik" w:hAnsi="Rubik" w:cs="Rubik"/>
        </w:rPr>
        <w:t xml:space="preserve"> </w:t>
      </w:r>
      <w:r w:rsidR="00247983" w:rsidRPr="00882A22">
        <w:rPr>
          <w:rFonts w:ascii="Rubik" w:hAnsi="Rubik" w:cs="Rubik"/>
        </w:rPr>
        <w:t xml:space="preserve">dat de Egelantier de nieuwe locatie wordt van het Frans Hals Museum. </w:t>
      </w:r>
      <w:r w:rsidR="00882A22" w:rsidRPr="00882A22">
        <w:rPr>
          <w:rFonts w:ascii="Rubik" w:hAnsi="Rubik" w:cs="Rubik"/>
        </w:rPr>
        <w:t>‘</w:t>
      </w:r>
      <w:r w:rsidR="00247983" w:rsidRPr="00882A22">
        <w:rPr>
          <w:rFonts w:ascii="Rubik" w:hAnsi="Rubik" w:cs="Rubik"/>
        </w:rPr>
        <w:t>We maken het museum klaar voor de toekomst én geven een prachtige invulling aan een van onze rijksmonumenten. Het gebouw wordt</w:t>
      </w:r>
      <w:r w:rsidR="00882A22" w:rsidRPr="00882A22">
        <w:rPr>
          <w:rFonts w:ascii="Rubik" w:hAnsi="Rubik" w:cs="Rubik"/>
        </w:rPr>
        <w:t xml:space="preserve"> </w:t>
      </w:r>
      <w:r w:rsidR="00882A22" w:rsidRPr="00882A22">
        <w:rPr>
          <w:rFonts w:ascii="Rubik" w:hAnsi="Rubik" w:cs="Rubik"/>
        </w:rPr>
        <w:t>grondig verduurzaamd</w:t>
      </w:r>
      <w:r w:rsidR="00247983" w:rsidRPr="00882A22">
        <w:rPr>
          <w:rFonts w:ascii="Rubik" w:hAnsi="Rubik" w:cs="Rubik"/>
        </w:rPr>
        <w:t xml:space="preserve"> </w:t>
      </w:r>
      <w:r w:rsidR="00882A22" w:rsidRPr="00882A22">
        <w:rPr>
          <w:rFonts w:ascii="Rubik" w:hAnsi="Rubik" w:cs="Rubik"/>
        </w:rPr>
        <w:t xml:space="preserve">en wordt </w:t>
      </w:r>
      <w:r w:rsidR="00247983" w:rsidRPr="00882A22">
        <w:rPr>
          <w:rFonts w:ascii="Rubik" w:hAnsi="Rubik" w:cs="Rubik"/>
        </w:rPr>
        <w:t>toegankelijk voor iedereen. Zo zorgen we ervoor dat ook toekomstige generaties Haarlemmers en bezoekers van ver en dichtbij kunnen blijven genieten van dit bijzondere museum.</w:t>
      </w:r>
      <w:r w:rsidR="00882A22" w:rsidRPr="00882A22">
        <w:rPr>
          <w:rFonts w:ascii="Rubik" w:hAnsi="Rubik" w:cs="Rubik"/>
        </w:rPr>
        <w:t>’</w:t>
      </w:r>
    </w:p>
    <w:p w14:paraId="1881A55E" w14:textId="77777777" w:rsidR="0017562F" w:rsidRDefault="0017562F" w:rsidP="0017562F">
      <w:pPr>
        <w:pStyle w:val="Geenafstand"/>
        <w:spacing w:line="276" w:lineRule="auto"/>
        <w:rPr>
          <w:rFonts w:ascii="Rubik" w:hAnsi="Rubik" w:cs="Rubik"/>
          <w:bCs/>
        </w:rPr>
      </w:pPr>
    </w:p>
    <w:p w14:paraId="2316FE1B" w14:textId="1B015AC8" w:rsidR="00D007F6" w:rsidRPr="00D007F6" w:rsidRDefault="00D007F6" w:rsidP="0017562F">
      <w:pPr>
        <w:pStyle w:val="Geenafstand"/>
        <w:spacing w:line="276" w:lineRule="auto"/>
        <w:rPr>
          <w:rFonts w:ascii="Rubik" w:hAnsi="Rubik" w:cs="Rubik"/>
          <w:b/>
        </w:rPr>
      </w:pPr>
      <w:r>
        <w:rPr>
          <w:rFonts w:ascii="Rubik" w:hAnsi="Rubik" w:cs="Rubik"/>
          <w:b/>
        </w:rPr>
        <w:t>Generaties vooruit</w:t>
      </w:r>
    </w:p>
    <w:p w14:paraId="297C9256" w14:textId="6A4B9C96" w:rsidR="00B95A99" w:rsidRDefault="00D007F6" w:rsidP="0017562F">
      <w:pPr>
        <w:pStyle w:val="Geenafstand"/>
        <w:spacing w:line="276" w:lineRule="auto"/>
        <w:rPr>
          <w:rFonts w:ascii="Rubik" w:hAnsi="Rubik" w:cs="Rubik"/>
          <w:bCs/>
        </w:rPr>
      </w:pPr>
      <w:r>
        <w:rPr>
          <w:rFonts w:ascii="Rubik" w:hAnsi="Rubik" w:cs="Rubik"/>
          <w:bCs/>
        </w:rPr>
        <w:t xml:space="preserve">Ook </w:t>
      </w:r>
      <w:r w:rsidR="00B95A99">
        <w:rPr>
          <w:rFonts w:ascii="Rubik" w:hAnsi="Rubik" w:cs="Rubik"/>
          <w:bCs/>
        </w:rPr>
        <w:t xml:space="preserve">Lidewij de Koekkoek, </w:t>
      </w:r>
      <w:r w:rsidR="00F86B7B">
        <w:rPr>
          <w:rFonts w:ascii="Rubik" w:hAnsi="Rubik" w:cs="Rubik"/>
          <w:bCs/>
        </w:rPr>
        <w:t>directeur-bestuurder van het Frans Hals Museum</w:t>
      </w:r>
      <w:r>
        <w:rPr>
          <w:rFonts w:ascii="Rubik" w:hAnsi="Rubik" w:cs="Rubik"/>
          <w:bCs/>
        </w:rPr>
        <w:t xml:space="preserve">, is </w:t>
      </w:r>
      <w:r w:rsidR="00F77C32">
        <w:rPr>
          <w:rFonts w:ascii="Rubik" w:hAnsi="Rubik" w:cs="Rubik"/>
          <w:bCs/>
        </w:rPr>
        <w:t>zeer gelukkig met het besluit</w:t>
      </w:r>
      <w:r w:rsidR="00F86B7B">
        <w:rPr>
          <w:rFonts w:ascii="Rubik" w:hAnsi="Rubik" w:cs="Rubik"/>
          <w:bCs/>
        </w:rPr>
        <w:t xml:space="preserve">. ‘Meer dan honderd jaar na de </w:t>
      </w:r>
      <w:r w:rsidR="00E20311">
        <w:rPr>
          <w:rFonts w:ascii="Rubik" w:hAnsi="Rubik" w:cs="Rubik"/>
          <w:bCs/>
        </w:rPr>
        <w:t>verhuizing</w:t>
      </w:r>
      <w:r w:rsidR="00F86B7B">
        <w:rPr>
          <w:rFonts w:ascii="Rubik" w:hAnsi="Rubik" w:cs="Rubik"/>
          <w:bCs/>
        </w:rPr>
        <w:t xml:space="preserve"> van het museum </w:t>
      </w:r>
      <w:r w:rsidR="00E20311">
        <w:rPr>
          <w:rFonts w:ascii="Rubik" w:hAnsi="Rubik" w:cs="Rubik"/>
          <w:bCs/>
        </w:rPr>
        <w:t xml:space="preserve">van het Stadhuis naar </w:t>
      </w:r>
      <w:r w:rsidR="00F86B7B">
        <w:rPr>
          <w:rFonts w:ascii="Rubik" w:hAnsi="Rubik" w:cs="Rubik"/>
          <w:bCs/>
        </w:rPr>
        <w:t>het Groot Heiligland</w:t>
      </w:r>
      <w:r>
        <w:rPr>
          <w:rFonts w:ascii="Rubik" w:hAnsi="Rubik" w:cs="Rubik"/>
          <w:bCs/>
        </w:rPr>
        <w:t xml:space="preserve"> in 1913 gaan we naar een nieuw gebouw dat ons </w:t>
      </w:r>
      <w:r w:rsidR="400FAD25" w:rsidRPr="745C8732">
        <w:rPr>
          <w:rFonts w:ascii="Rubik" w:hAnsi="Rubik" w:cs="Rubik"/>
        </w:rPr>
        <w:t>talloze</w:t>
      </w:r>
      <w:r>
        <w:rPr>
          <w:rFonts w:ascii="Rubik" w:hAnsi="Rubik" w:cs="Rubik"/>
          <w:bCs/>
        </w:rPr>
        <w:t xml:space="preserve"> mogelijkheden biedt</w:t>
      </w:r>
      <w:r w:rsidR="242AC46C" w:rsidRPr="745C8732">
        <w:rPr>
          <w:rFonts w:ascii="Rubik" w:hAnsi="Rubik" w:cs="Rubik"/>
        </w:rPr>
        <w:t xml:space="preserve"> die passen bij een kunstmuseum van de 21ste eeuw</w:t>
      </w:r>
      <w:r w:rsidR="00E334A0">
        <w:rPr>
          <w:rFonts w:ascii="Rubik" w:hAnsi="Rubik" w:cs="Rubik"/>
        </w:rPr>
        <w:t>.</w:t>
      </w:r>
      <w:r w:rsidR="00F86B7B">
        <w:rPr>
          <w:rFonts w:ascii="Rubik" w:hAnsi="Rubik" w:cs="Rubik"/>
          <w:bCs/>
        </w:rPr>
        <w:t xml:space="preserve"> </w:t>
      </w:r>
      <w:r>
        <w:rPr>
          <w:rFonts w:ascii="Rubik" w:hAnsi="Rubik" w:cs="Rubik"/>
          <w:bCs/>
        </w:rPr>
        <w:t xml:space="preserve">Dankzij </w:t>
      </w:r>
      <w:r w:rsidRPr="745C8732">
        <w:rPr>
          <w:rFonts w:ascii="Rubik" w:hAnsi="Rubik" w:cs="Rubik"/>
        </w:rPr>
        <w:t>d</w:t>
      </w:r>
      <w:r w:rsidR="51DCA743" w:rsidRPr="745C8732">
        <w:rPr>
          <w:rFonts w:ascii="Rubik" w:hAnsi="Rubik" w:cs="Rubik"/>
        </w:rPr>
        <w:t>eze</w:t>
      </w:r>
      <w:r>
        <w:rPr>
          <w:rFonts w:ascii="Rubik" w:hAnsi="Rubik" w:cs="Rubik"/>
          <w:bCs/>
        </w:rPr>
        <w:t xml:space="preserve"> fantastische stap </w:t>
      </w:r>
      <w:r w:rsidR="00F86B7B">
        <w:rPr>
          <w:rFonts w:ascii="Rubik" w:hAnsi="Rubik" w:cs="Rubik"/>
          <w:bCs/>
        </w:rPr>
        <w:t>kunnen we weer generaties vooruit.’</w:t>
      </w:r>
    </w:p>
    <w:p w14:paraId="3A55ED3D" w14:textId="77777777" w:rsidR="00B95A99" w:rsidRDefault="00B95A99" w:rsidP="0017562F">
      <w:pPr>
        <w:pStyle w:val="Geenafstand"/>
        <w:spacing w:line="276" w:lineRule="auto"/>
        <w:rPr>
          <w:rFonts w:ascii="Rubik" w:hAnsi="Rubik" w:cs="Rubik"/>
          <w:bCs/>
        </w:rPr>
      </w:pPr>
    </w:p>
    <w:p w14:paraId="40B1B9BA" w14:textId="77777777" w:rsidR="0017562F" w:rsidRPr="00E6337C" w:rsidRDefault="0017562F" w:rsidP="0017562F">
      <w:pPr>
        <w:pStyle w:val="Geenafstand"/>
        <w:spacing w:line="276" w:lineRule="auto"/>
        <w:rPr>
          <w:rFonts w:ascii="Rubik" w:hAnsi="Rubik" w:cs="Rubik"/>
          <w:bCs/>
        </w:rPr>
      </w:pPr>
      <w:r w:rsidRPr="00E6337C">
        <w:rPr>
          <w:rFonts w:ascii="Rubik" w:hAnsi="Rubik" w:cs="Rubik"/>
          <w:b/>
          <w:bCs/>
        </w:rPr>
        <w:t>NOOT VOOR PERS | NIET VOOR PUBLICATIE</w:t>
      </w:r>
    </w:p>
    <w:p w14:paraId="7D2EDF58" w14:textId="005C8BA0" w:rsidR="0017562F" w:rsidRPr="000C3DF4" w:rsidRDefault="0017562F" w:rsidP="0017562F">
      <w:pPr>
        <w:pStyle w:val="Geenafstand"/>
        <w:spacing w:line="276" w:lineRule="auto"/>
        <w:rPr>
          <w:rFonts w:ascii="Rubik" w:hAnsi="Rubik" w:cs="Rubik"/>
          <w:bCs/>
        </w:rPr>
      </w:pPr>
      <w:r w:rsidRPr="00E6337C">
        <w:rPr>
          <w:rFonts w:ascii="Rubik" w:hAnsi="Rubik" w:cs="Rubik"/>
          <w:bCs/>
        </w:rPr>
        <w:t>Neem bij vragen</w:t>
      </w:r>
      <w:r>
        <w:rPr>
          <w:rFonts w:ascii="Rubik" w:hAnsi="Rubik" w:cs="Rubik"/>
          <w:bCs/>
        </w:rPr>
        <w:t xml:space="preserve"> voor het Frans Hals Museum</w:t>
      </w:r>
      <w:r w:rsidRPr="00E6337C">
        <w:rPr>
          <w:rFonts w:ascii="Rubik" w:hAnsi="Rubik" w:cs="Rubik"/>
          <w:bCs/>
        </w:rPr>
        <w:t xml:space="preserve"> contact op met Anne van den Dool, medewerker Communicatie &amp; PR van het Frans Hals Museum, via </w:t>
      </w:r>
      <w:hyperlink r:id="rId8" w:tgtFrame="_blank" w:history="1">
        <w:r w:rsidRPr="00E6337C">
          <w:rPr>
            <w:rStyle w:val="Hyperlink"/>
            <w:rFonts w:ascii="Rubik" w:hAnsi="Rubik" w:cs="Rubik"/>
            <w:bCs/>
          </w:rPr>
          <w:t>a.vandendool@franshalsmuseum.nl</w:t>
        </w:r>
      </w:hyperlink>
      <w:r w:rsidRPr="00E6337C">
        <w:rPr>
          <w:rFonts w:ascii="Rubik" w:hAnsi="Rubik" w:cs="Rubik"/>
          <w:bCs/>
        </w:rPr>
        <w:t xml:space="preserve"> en 06-81052747. </w:t>
      </w:r>
      <w:r>
        <w:rPr>
          <w:rFonts w:ascii="Rubik" w:hAnsi="Rubik" w:cs="Rubik"/>
          <w:bCs/>
        </w:rPr>
        <w:t>Neem bij vragen voor de gemeente contact op met Christianne Lemckert</w:t>
      </w:r>
      <w:r w:rsidR="00882A22">
        <w:rPr>
          <w:rFonts w:ascii="Rubik" w:hAnsi="Rubik" w:cs="Rubik"/>
          <w:bCs/>
        </w:rPr>
        <w:t>,</w:t>
      </w:r>
      <w:r>
        <w:rPr>
          <w:rFonts w:ascii="Rubik" w:hAnsi="Rubik" w:cs="Rubik"/>
          <w:bCs/>
        </w:rPr>
        <w:t xml:space="preserve"> woordvoerder van wethouder Diana van Loenen, via </w:t>
      </w:r>
      <w:hyperlink r:id="rId9" w:history="1">
        <w:r w:rsidRPr="00093775">
          <w:rPr>
            <w:rStyle w:val="Hyperlink"/>
            <w:rFonts w:ascii="Rubik" w:hAnsi="Rubik" w:cs="Rubik"/>
            <w:bCs/>
          </w:rPr>
          <w:t>clemckert@haarlem.nl</w:t>
        </w:r>
      </w:hyperlink>
      <w:r w:rsidR="00882A22">
        <w:rPr>
          <w:rFonts w:ascii="Rubik" w:hAnsi="Rubik" w:cs="Rubik"/>
          <w:bCs/>
        </w:rPr>
        <w:t xml:space="preserve"> </w:t>
      </w:r>
      <w:r w:rsidR="00882A22" w:rsidRPr="00882A22">
        <w:rPr>
          <w:rFonts w:ascii="Rubik" w:hAnsi="Rubik" w:cs="Rubik"/>
          <w:bCs/>
        </w:rPr>
        <w:t>en 06</w:t>
      </w:r>
      <w:r w:rsidR="00882A22">
        <w:rPr>
          <w:rFonts w:ascii="Rubik" w:hAnsi="Rubik" w:cs="Rubik"/>
          <w:bCs/>
        </w:rPr>
        <w:t>-</w:t>
      </w:r>
      <w:r w:rsidR="00882A22" w:rsidRPr="00882A22">
        <w:rPr>
          <w:rFonts w:ascii="Rubik" w:hAnsi="Rubik" w:cs="Rubik"/>
          <w:bCs/>
        </w:rPr>
        <w:t>18408056</w:t>
      </w:r>
      <w:r>
        <w:rPr>
          <w:rFonts w:ascii="Rubik" w:hAnsi="Rubik" w:cs="Rubik"/>
          <w:bCs/>
        </w:rPr>
        <w:t xml:space="preserve">. </w:t>
      </w:r>
      <w:r w:rsidRPr="00E6337C">
        <w:rPr>
          <w:rFonts w:ascii="Rubik" w:hAnsi="Rubik" w:cs="Rubik"/>
          <w:bCs/>
        </w:rPr>
        <w:t>Beeldmateriaal is te downloaden via </w:t>
      </w:r>
      <w:hyperlink r:id="rId10" w:tgtFrame="_blank" w:history="1">
        <w:r w:rsidRPr="00E6337C">
          <w:rPr>
            <w:rStyle w:val="Hyperlink"/>
            <w:rFonts w:ascii="Rubik" w:hAnsi="Rubik" w:cs="Rubik"/>
            <w:bCs/>
          </w:rPr>
          <w:t>franshalsmuseum.nl/pers</w:t>
        </w:r>
      </w:hyperlink>
      <w:r w:rsidRPr="00E6337C">
        <w:rPr>
          <w:rFonts w:ascii="Rubik" w:hAnsi="Rubik" w:cs="Rubik"/>
          <w:bCs/>
        </w:rPr>
        <w:t>.</w:t>
      </w:r>
    </w:p>
    <w:p w14:paraId="41A00045" w14:textId="77777777" w:rsidR="00F92608" w:rsidRPr="00F92608" w:rsidRDefault="00F92608" w:rsidP="001D23D3">
      <w:pPr>
        <w:pStyle w:val="Geenafstand"/>
        <w:spacing w:line="276" w:lineRule="auto"/>
        <w:rPr>
          <w:rFonts w:ascii="Rubik" w:hAnsi="Rubik" w:cs="Rubik"/>
          <w:b/>
          <w:bCs/>
        </w:rPr>
      </w:pPr>
    </w:p>
    <w:sectPr w:rsidR="00F92608" w:rsidRPr="00F926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ubik">
    <w:panose1 w:val="00000000000000000000"/>
    <w:charset w:val="00"/>
    <w:family w:val="auto"/>
    <w:pitch w:val="variable"/>
    <w:sig w:usb0="A0002A6F" w:usb1="C000205B" w:usb2="00000000" w:usb3="00000000" w:csb0="000000F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4ED"/>
    <w:multiLevelType w:val="multilevel"/>
    <w:tmpl w:val="6CF6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C0C3B60"/>
    <w:multiLevelType w:val="hybridMultilevel"/>
    <w:tmpl w:val="9AFAD016"/>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1194462">
    <w:abstractNumId w:val="1"/>
  </w:num>
  <w:num w:numId="2" w16cid:durableId="340353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C22"/>
    <w:rsid w:val="0005459F"/>
    <w:rsid w:val="000D10E6"/>
    <w:rsid w:val="000E41C0"/>
    <w:rsid w:val="00144A9E"/>
    <w:rsid w:val="0014529A"/>
    <w:rsid w:val="00146854"/>
    <w:rsid w:val="0017562F"/>
    <w:rsid w:val="00184D08"/>
    <w:rsid w:val="001D23D3"/>
    <w:rsid w:val="00247983"/>
    <w:rsid w:val="00263A79"/>
    <w:rsid w:val="00270A5A"/>
    <w:rsid w:val="002A5332"/>
    <w:rsid w:val="00302CAD"/>
    <w:rsid w:val="0039613F"/>
    <w:rsid w:val="00405A88"/>
    <w:rsid w:val="004476D7"/>
    <w:rsid w:val="004744D5"/>
    <w:rsid w:val="00476639"/>
    <w:rsid w:val="0049118F"/>
    <w:rsid w:val="004B70AF"/>
    <w:rsid w:val="004C5796"/>
    <w:rsid w:val="004E126B"/>
    <w:rsid w:val="004E6568"/>
    <w:rsid w:val="00571C6D"/>
    <w:rsid w:val="00682632"/>
    <w:rsid w:val="006C5E7E"/>
    <w:rsid w:val="006D4620"/>
    <w:rsid w:val="007B74E8"/>
    <w:rsid w:val="007F1324"/>
    <w:rsid w:val="00807F8B"/>
    <w:rsid w:val="0081094C"/>
    <w:rsid w:val="00882A22"/>
    <w:rsid w:val="008E03F3"/>
    <w:rsid w:val="00946C5F"/>
    <w:rsid w:val="009C2D06"/>
    <w:rsid w:val="009C65D7"/>
    <w:rsid w:val="00A02EEA"/>
    <w:rsid w:val="00A40822"/>
    <w:rsid w:val="00A515DE"/>
    <w:rsid w:val="00AA2C4F"/>
    <w:rsid w:val="00AC7489"/>
    <w:rsid w:val="00B30C22"/>
    <w:rsid w:val="00B530B2"/>
    <w:rsid w:val="00B95A99"/>
    <w:rsid w:val="00BB39B5"/>
    <w:rsid w:val="00BD09CD"/>
    <w:rsid w:val="00BE0D51"/>
    <w:rsid w:val="00BE238E"/>
    <w:rsid w:val="00BE5201"/>
    <w:rsid w:val="00C15D68"/>
    <w:rsid w:val="00C20639"/>
    <w:rsid w:val="00C57D96"/>
    <w:rsid w:val="00CE0D37"/>
    <w:rsid w:val="00D007F6"/>
    <w:rsid w:val="00D91D61"/>
    <w:rsid w:val="00DC10A2"/>
    <w:rsid w:val="00DE458B"/>
    <w:rsid w:val="00E1016E"/>
    <w:rsid w:val="00E108C2"/>
    <w:rsid w:val="00E20311"/>
    <w:rsid w:val="00E311CA"/>
    <w:rsid w:val="00E334A0"/>
    <w:rsid w:val="00E35B15"/>
    <w:rsid w:val="00E41818"/>
    <w:rsid w:val="00E737E3"/>
    <w:rsid w:val="00EC14C3"/>
    <w:rsid w:val="00F77C32"/>
    <w:rsid w:val="00F86B7B"/>
    <w:rsid w:val="00F90993"/>
    <w:rsid w:val="00F92608"/>
    <w:rsid w:val="09E28432"/>
    <w:rsid w:val="1224957E"/>
    <w:rsid w:val="17834449"/>
    <w:rsid w:val="184C7E65"/>
    <w:rsid w:val="2131AFBF"/>
    <w:rsid w:val="242AC46C"/>
    <w:rsid w:val="2718F8BD"/>
    <w:rsid w:val="2D0F7A58"/>
    <w:rsid w:val="2DAAAD6C"/>
    <w:rsid w:val="2DD5E55A"/>
    <w:rsid w:val="3082B492"/>
    <w:rsid w:val="330EE631"/>
    <w:rsid w:val="37B3B0CB"/>
    <w:rsid w:val="400FAD25"/>
    <w:rsid w:val="4254EA2F"/>
    <w:rsid w:val="51DCA743"/>
    <w:rsid w:val="528982E4"/>
    <w:rsid w:val="52E03F41"/>
    <w:rsid w:val="5C5A097B"/>
    <w:rsid w:val="60E58DAA"/>
    <w:rsid w:val="6518AE9C"/>
    <w:rsid w:val="675DF296"/>
    <w:rsid w:val="68364A95"/>
    <w:rsid w:val="71D0E8DB"/>
    <w:rsid w:val="745C8732"/>
    <w:rsid w:val="75871E91"/>
    <w:rsid w:val="7816B0FD"/>
    <w:rsid w:val="7D37C7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480A8"/>
  <w15:chartTrackingRefBased/>
  <w15:docId w15:val="{48520B03-B11C-4A52-A96B-B4F426C9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30C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30C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30C2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30C2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30C2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30C2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30C2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30C2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30C2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30C2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30C2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30C2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30C2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30C2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30C2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30C2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30C2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30C22"/>
    <w:rPr>
      <w:rFonts w:eastAsiaTheme="majorEastAsia" w:cstheme="majorBidi"/>
      <w:color w:val="272727" w:themeColor="text1" w:themeTint="D8"/>
    </w:rPr>
  </w:style>
  <w:style w:type="paragraph" w:styleId="Titel">
    <w:name w:val="Title"/>
    <w:basedOn w:val="Standaard"/>
    <w:next w:val="Standaard"/>
    <w:link w:val="TitelChar"/>
    <w:uiPriority w:val="10"/>
    <w:qFormat/>
    <w:rsid w:val="00B30C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30C2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30C2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30C2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30C2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30C22"/>
    <w:rPr>
      <w:i/>
      <w:iCs/>
      <w:color w:val="404040" w:themeColor="text1" w:themeTint="BF"/>
    </w:rPr>
  </w:style>
  <w:style w:type="paragraph" w:styleId="Lijstalinea">
    <w:name w:val="List Paragraph"/>
    <w:basedOn w:val="Standaard"/>
    <w:uiPriority w:val="34"/>
    <w:qFormat/>
    <w:rsid w:val="00B30C22"/>
    <w:pPr>
      <w:ind w:left="720"/>
      <w:contextualSpacing/>
    </w:pPr>
  </w:style>
  <w:style w:type="character" w:styleId="Intensievebenadrukking">
    <w:name w:val="Intense Emphasis"/>
    <w:basedOn w:val="Standaardalinea-lettertype"/>
    <w:uiPriority w:val="21"/>
    <w:qFormat/>
    <w:rsid w:val="00B30C22"/>
    <w:rPr>
      <w:i/>
      <w:iCs/>
      <w:color w:val="0F4761" w:themeColor="accent1" w:themeShade="BF"/>
    </w:rPr>
  </w:style>
  <w:style w:type="paragraph" w:styleId="Duidelijkcitaat">
    <w:name w:val="Intense Quote"/>
    <w:basedOn w:val="Standaard"/>
    <w:next w:val="Standaard"/>
    <w:link w:val="DuidelijkcitaatChar"/>
    <w:uiPriority w:val="30"/>
    <w:qFormat/>
    <w:rsid w:val="00B30C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30C22"/>
    <w:rPr>
      <w:i/>
      <w:iCs/>
      <w:color w:val="0F4761" w:themeColor="accent1" w:themeShade="BF"/>
    </w:rPr>
  </w:style>
  <w:style w:type="character" w:styleId="Intensieveverwijzing">
    <w:name w:val="Intense Reference"/>
    <w:basedOn w:val="Standaardalinea-lettertype"/>
    <w:uiPriority w:val="32"/>
    <w:qFormat/>
    <w:rsid w:val="00B30C22"/>
    <w:rPr>
      <w:b/>
      <w:bCs/>
      <w:smallCaps/>
      <w:color w:val="0F4761" w:themeColor="accent1" w:themeShade="BF"/>
      <w:spacing w:val="5"/>
    </w:rPr>
  </w:style>
  <w:style w:type="paragraph" w:styleId="Geenafstand">
    <w:name w:val="No Spacing"/>
    <w:qFormat/>
    <w:rsid w:val="00B30C22"/>
    <w:pPr>
      <w:spacing w:after="0" w:line="240" w:lineRule="auto"/>
    </w:pPr>
  </w:style>
  <w:style w:type="character" w:styleId="Hyperlink">
    <w:name w:val="Hyperlink"/>
    <w:basedOn w:val="Standaardalinea-lettertype"/>
    <w:uiPriority w:val="99"/>
    <w:unhideWhenUsed/>
    <w:rsid w:val="0017562F"/>
    <w:rPr>
      <w:color w:val="467886" w:themeColor="hyperlink"/>
      <w:u w:val="single"/>
    </w:rPr>
  </w:style>
  <w:style w:type="character" w:styleId="Onopgelostemelding">
    <w:name w:val="Unresolved Mention"/>
    <w:basedOn w:val="Standaardalinea-lettertype"/>
    <w:uiPriority w:val="99"/>
    <w:semiHidden/>
    <w:unhideWhenUsed/>
    <w:rsid w:val="0017562F"/>
    <w:rPr>
      <w:color w:val="605E5C"/>
      <w:shd w:val="clear" w:color="auto" w:fill="E1DFDD"/>
    </w:rPr>
  </w:style>
  <w:style w:type="character" w:styleId="Verwijzingopmerking">
    <w:name w:val="annotation reference"/>
    <w:basedOn w:val="Standaardalinea-lettertype"/>
    <w:uiPriority w:val="99"/>
    <w:semiHidden/>
    <w:unhideWhenUsed/>
    <w:rsid w:val="0017562F"/>
    <w:rPr>
      <w:sz w:val="16"/>
      <w:szCs w:val="16"/>
    </w:rPr>
  </w:style>
  <w:style w:type="paragraph" w:styleId="Tekstopmerking">
    <w:name w:val="annotation text"/>
    <w:basedOn w:val="Standaard"/>
    <w:link w:val="TekstopmerkingChar"/>
    <w:uiPriority w:val="99"/>
    <w:unhideWhenUsed/>
    <w:rsid w:val="0017562F"/>
    <w:pPr>
      <w:spacing w:line="240" w:lineRule="auto"/>
    </w:pPr>
    <w:rPr>
      <w:sz w:val="20"/>
      <w:szCs w:val="20"/>
    </w:rPr>
  </w:style>
  <w:style w:type="character" w:customStyle="1" w:styleId="TekstopmerkingChar">
    <w:name w:val="Tekst opmerking Char"/>
    <w:basedOn w:val="Standaardalinea-lettertype"/>
    <w:link w:val="Tekstopmerking"/>
    <w:uiPriority w:val="99"/>
    <w:rsid w:val="0017562F"/>
    <w:rPr>
      <w:sz w:val="20"/>
      <w:szCs w:val="20"/>
    </w:rPr>
  </w:style>
  <w:style w:type="paragraph" w:styleId="Onderwerpvanopmerking">
    <w:name w:val="annotation subject"/>
    <w:basedOn w:val="Tekstopmerking"/>
    <w:next w:val="Tekstopmerking"/>
    <w:link w:val="OnderwerpvanopmerkingChar"/>
    <w:uiPriority w:val="99"/>
    <w:semiHidden/>
    <w:unhideWhenUsed/>
    <w:rsid w:val="0017562F"/>
    <w:rPr>
      <w:b/>
      <w:bCs/>
    </w:rPr>
  </w:style>
  <w:style w:type="character" w:customStyle="1" w:styleId="OnderwerpvanopmerkingChar">
    <w:name w:val="Onderwerp van opmerking Char"/>
    <w:basedOn w:val="TekstopmerkingChar"/>
    <w:link w:val="Onderwerpvanopmerking"/>
    <w:uiPriority w:val="99"/>
    <w:semiHidden/>
    <w:rsid w:val="0017562F"/>
    <w:rPr>
      <w:b/>
      <w:bCs/>
      <w:sz w:val="20"/>
      <w:szCs w:val="20"/>
    </w:rPr>
  </w:style>
  <w:style w:type="paragraph" w:styleId="Revisie">
    <w:name w:val="Revision"/>
    <w:hidden/>
    <w:uiPriority w:val="99"/>
    <w:semiHidden/>
    <w:rsid w:val="00BE52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851985">
      <w:bodyDiv w:val="1"/>
      <w:marLeft w:val="0"/>
      <w:marRight w:val="0"/>
      <w:marTop w:val="0"/>
      <w:marBottom w:val="0"/>
      <w:divBdr>
        <w:top w:val="none" w:sz="0" w:space="0" w:color="auto"/>
        <w:left w:val="none" w:sz="0" w:space="0" w:color="auto"/>
        <w:bottom w:val="none" w:sz="0" w:space="0" w:color="auto"/>
        <w:right w:val="none" w:sz="0" w:space="0" w:color="auto"/>
      </w:divBdr>
    </w:div>
    <w:div w:id="330639854">
      <w:bodyDiv w:val="1"/>
      <w:marLeft w:val="0"/>
      <w:marRight w:val="0"/>
      <w:marTop w:val="0"/>
      <w:marBottom w:val="0"/>
      <w:divBdr>
        <w:top w:val="none" w:sz="0" w:space="0" w:color="auto"/>
        <w:left w:val="none" w:sz="0" w:space="0" w:color="auto"/>
        <w:bottom w:val="none" w:sz="0" w:space="0" w:color="auto"/>
        <w:right w:val="none" w:sz="0" w:space="0" w:color="auto"/>
      </w:divBdr>
    </w:div>
    <w:div w:id="604197496">
      <w:bodyDiv w:val="1"/>
      <w:marLeft w:val="0"/>
      <w:marRight w:val="0"/>
      <w:marTop w:val="0"/>
      <w:marBottom w:val="0"/>
      <w:divBdr>
        <w:top w:val="none" w:sz="0" w:space="0" w:color="auto"/>
        <w:left w:val="none" w:sz="0" w:space="0" w:color="auto"/>
        <w:bottom w:val="none" w:sz="0" w:space="0" w:color="auto"/>
        <w:right w:val="none" w:sz="0" w:space="0" w:color="auto"/>
      </w:divBdr>
    </w:div>
    <w:div w:id="1086608598">
      <w:bodyDiv w:val="1"/>
      <w:marLeft w:val="0"/>
      <w:marRight w:val="0"/>
      <w:marTop w:val="0"/>
      <w:marBottom w:val="0"/>
      <w:divBdr>
        <w:top w:val="none" w:sz="0" w:space="0" w:color="auto"/>
        <w:left w:val="none" w:sz="0" w:space="0" w:color="auto"/>
        <w:bottom w:val="none" w:sz="0" w:space="0" w:color="auto"/>
        <w:right w:val="none" w:sz="0" w:space="0" w:color="auto"/>
      </w:divBdr>
    </w:div>
    <w:div w:id="1273903102">
      <w:bodyDiv w:val="1"/>
      <w:marLeft w:val="0"/>
      <w:marRight w:val="0"/>
      <w:marTop w:val="0"/>
      <w:marBottom w:val="0"/>
      <w:divBdr>
        <w:top w:val="none" w:sz="0" w:space="0" w:color="auto"/>
        <w:left w:val="none" w:sz="0" w:space="0" w:color="auto"/>
        <w:bottom w:val="none" w:sz="0" w:space="0" w:color="auto"/>
        <w:right w:val="none" w:sz="0" w:space="0" w:color="auto"/>
      </w:divBdr>
    </w:div>
    <w:div w:id="1524903449">
      <w:bodyDiv w:val="1"/>
      <w:marLeft w:val="0"/>
      <w:marRight w:val="0"/>
      <w:marTop w:val="0"/>
      <w:marBottom w:val="0"/>
      <w:divBdr>
        <w:top w:val="none" w:sz="0" w:space="0" w:color="auto"/>
        <w:left w:val="none" w:sz="0" w:space="0" w:color="auto"/>
        <w:bottom w:val="none" w:sz="0" w:space="0" w:color="auto"/>
        <w:right w:val="none" w:sz="0" w:space="0" w:color="auto"/>
      </w:divBdr>
    </w:div>
    <w:div w:id="2004163356">
      <w:bodyDiv w:val="1"/>
      <w:marLeft w:val="0"/>
      <w:marRight w:val="0"/>
      <w:marTop w:val="0"/>
      <w:marBottom w:val="0"/>
      <w:divBdr>
        <w:top w:val="none" w:sz="0" w:space="0" w:color="auto"/>
        <w:left w:val="none" w:sz="0" w:space="0" w:color="auto"/>
        <w:bottom w:val="none" w:sz="0" w:space="0" w:color="auto"/>
        <w:right w:val="none" w:sz="0" w:space="0" w:color="auto"/>
      </w:divBdr>
    </w:div>
    <w:div w:id="20736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andendool@franshalsmuseum.nl?subject=&amp;body="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franshalsmuseum.nl/nl/pers" TargetMode="External"/><Relationship Id="rId4" Type="http://schemas.openxmlformats.org/officeDocument/2006/relationships/numbering" Target="numbering.xml"/><Relationship Id="rId9" Type="http://schemas.openxmlformats.org/officeDocument/2006/relationships/hyperlink" Target="mailto:clemckert@haarlem.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15b7c1-ab07-4cf7-9d21-e4ad7217965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41DA440BC79348ADC6DF1084BBAADC" ma:contentTypeVersion="9" ma:contentTypeDescription="Een nieuw document maken." ma:contentTypeScope="" ma:versionID="06ba69085e80566bed07647cc0cec7d5">
  <xsd:schema xmlns:xsd="http://www.w3.org/2001/XMLSchema" xmlns:xs="http://www.w3.org/2001/XMLSchema" xmlns:p="http://schemas.microsoft.com/office/2006/metadata/properties" xmlns:ns2="a815b7c1-ab07-4cf7-9d21-e4ad7217965c" targetNamespace="http://schemas.microsoft.com/office/2006/metadata/properties" ma:root="true" ma:fieldsID="04f6e90b3a9d80e99d7e8a29c61e8655" ns2:_="">
    <xsd:import namespace="a815b7c1-ab07-4cf7-9d21-e4ad721796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15b7c1-ab07-4cf7-9d21-e4ad72179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A4CFD-F571-4B24-95D2-A50D73E14099}">
  <ds:schemaRefs>
    <ds:schemaRef ds:uri="http://schemas.microsoft.com/sharepoint/v3/contenttype/forms"/>
  </ds:schemaRefs>
</ds:datastoreItem>
</file>

<file path=customXml/itemProps2.xml><?xml version="1.0" encoding="utf-8"?>
<ds:datastoreItem xmlns:ds="http://schemas.openxmlformats.org/officeDocument/2006/customXml" ds:itemID="{25D94B17-8EFE-4BD2-A96C-473431178F36}">
  <ds:schemaRefs>
    <ds:schemaRef ds:uri="http://schemas.microsoft.com/office/2006/metadata/properties"/>
    <ds:schemaRef ds:uri="http://schemas.microsoft.com/office/infopath/2007/PartnerControls"/>
    <ds:schemaRef ds:uri="a815b7c1-ab07-4cf7-9d21-e4ad7217965c"/>
  </ds:schemaRefs>
</ds:datastoreItem>
</file>

<file path=customXml/itemProps3.xml><?xml version="1.0" encoding="utf-8"?>
<ds:datastoreItem xmlns:ds="http://schemas.openxmlformats.org/officeDocument/2006/customXml" ds:itemID="{6381B293-CD46-431A-9ED3-ABBADB86FA97}"/>
</file>

<file path=docProps/app.xml><?xml version="1.0" encoding="utf-8"?>
<Properties xmlns="http://schemas.openxmlformats.org/officeDocument/2006/extended-properties" xmlns:vt="http://schemas.openxmlformats.org/officeDocument/2006/docPropsVTypes">
  <Template>Normal</Template>
  <TotalTime>62</TotalTime>
  <Pages>2</Pages>
  <Words>930</Words>
  <Characters>5121</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Louïse van den Dool</dc:creator>
  <cp:keywords/>
  <dc:description/>
  <cp:lastModifiedBy>Anne Louïse van den Dool</cp:lastModifiedBy>
  <cp:revision>6</cp:revision>
  <dcterms:created xsi:type="dcterms:W3CDTF">2025-10-14T13:36:00Z</dcterms:created>
  <dcterms:modified xsi:type="dcterms:W3CDTF">2025-10-14T14:50:00Z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0x010100CA41DA440BC79348ADC6DF1084BBAADC</vt:lpwstr>
  </property>
</Properties>
</file>